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72AD" w14:textId="77777777" w:rsidR="00F02117" w:rsidRDefault="00F02117" w:rsidP="00F02117">
      <w:pPr>
        <w:pStyle w:val="NoSpacing"/>
        <w:spacing w:line="360" w:lineRule="auto"/>
        <w:jc w:val="center"/>
        <w:rPr>
          <w:rFonts w:asciiTheme="minorHAnsi" w:hAnsiTheme="minorHAnsi" w:cstheme="minorHAnsi"/>
          <w:sz w:val="28"/>
          <w:szCs w:val="28"/>
        </w:rPr>
      </w:pPr>
      <w:r>
        <w:rPr>
          <w:rFonts w:asciiTheme="minorHAnsi" w:hAnsiTheme="minorHAnsi" w:cstheme="minorHAnsi"/>
          <w:sz w:val="28"/>
          <w:szCs w:val="28"/>
        </w:rPr>
        <w:t>Are We All In?</w:t>
      </w:r>
    </w:p>
    <w:p w14:paraId="2E0048AA" w14:textId="77777777" w:rsidR="007815C0" w:rsidRPr="001B7DBA" w:rsidRDefault="00F02117"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1B7DBA">
        <w:rPr>
          <w:rFonts w:asciiTheme="minorHAnsi" w:hAnsiTheme="minorHAnsi" w:cstheme="minorHAnsi"/>
          <w:sz w:val="28"/>
          <w:szCs w:val="28"/>
        </w:rPr>
        <w:t>Are we</w:t>
      </w:r>
      <w:r w:rsidR="005D66AD" w:rsidRPr="001B7DBA">
        <w:rPr>
          <w:rFonts w:asciiTheme="minorHAnsi" w:hAnsiTheme="minorHAnsi" w:cstheme="minorHAnsi"/>
          <w:sz w:val="28"/>
          <w:szCs w:val="28"/>
        </w:rPr>
        <w:t xml:space="preserve"> “ALL IN.” The </w:t>
      </w:r>
      <w:r w:rsidR="00B037A5">
        <w:rPr>
          <w:rFonts w:asciiTheme="minorHAnsi" w:hAnsiTheme="minorHAnsi" w:cstheme="minorHAnsi"/>
          <w:sz w:val="28"/>
          <w:szCs w:val="28"/>
        </w:rPr>
        <w:t xml:space="preserve">mission God has entrusted to us, His </w:t>
      </w:r>
      <w:r w:rsidR="005D66AD" w:rsidRPr="001B7DBA">
        <w:rPr>
          <w:rFonts w:asciiTheme="minorHAnsi" w:hAnsiTheme="minorHAnsi" w:cstheme="minorHAnsi"/>
          <w:sz w:val="28"/>
          <w:szCs w:val="28"/>
        </w:rPr>
        <w:t>church—</w:t>
      </w:r>
      <w:r w:rsidR="00B037A5">
        <w:rPr>
          <w:rFonts w:asciiTheme="minorHAnsi" w:hAnsiTheme="minorHAnsi" w:cstheme="minorHAnsi"/>
          <w:sz w:val="28"/>
          <w:szCs w:val="28"/>
        </w:rPr>
        <w:t xml:space="preserve">is </w:t>
      </w:r>
      <w:r w:rsidR="005D66AD" w:rsidRPr="001B7DBA">
        <w:rPr>
          <w:rFonts w:asciiTheme="minorHAnsi" w:hAnsiTheme="minorHAnsi" w:cstheme="minorHAnsi"/>
          <w:sz w:val="28"/>
          <w:szCs w:val="28"/>
        </w:rPr>
        <w:t xml:space="preserve">to make disciples everywhere </w:t>
      </w:r>
      <w:r w:rsidR="00B037A5">
        <w:rPr>
          <w:rFonts w:asciiTheme="minorHAnsi" w:hAnsiTheme="minorHAnsi" w:cstheme="minorHAnsi"/>
          <w:sz w:val="28"/>
          <w:szCs w:val="28"/>
        </w:rPr>
        <w:t xml:space="preserve">we go </w:t>
      </w:r>
      <w:r w:rsidR="005D66AD" w:rsidRPr="001B7DBA">
        <w:rPr>
          <w:rFonts w:asciiTheme="minorHAnsi" w:hAnsiTheme="minorHAnsi" w:cstheme="minorHAnsi"/>
          <w:sz w:val="28"/>
          <w:szCs w:val="28"/>
        </w:rPr>
        <w:t xml:space="preserve">by </w:t>
      </w:r>
      <w:r w:rsidR="001B7DBA" w:rsidRPr="001B7DBA">
        <w:rPr>
          <w:rFonts w:asciiTheme="minorHAnsi" w:hAnsiTheme="minorHAnsi" w:cstheme="minorHAnsi"/>
          <w:sz w:val="28"/>
          <w:szCs w:val="28"/>
        </w:rPr>
        <w:t>praising</w:t>
      </w:r>
      <w:r w:rsidR="005D66AD" w:rsidRPr="001B7DBA">
        <w:rPr>
          <w:rFonts w:asciiTheme="minorHAnsi" w:hAnsiTheme="minorHAnsi" w:cstheme="minorHAnsi"/>
          <w:sz w:val="28"/>
          <w:szCs w:val="28"/>
        </w:rPr>
        <w:t xml:space="preserve"> Christ in everything</w:t>
      </w:r>
      <w:r w:rsidR="00B037A5">
        <w:rPr>
          <w:rFonts w:asciiTheme="minorHAnsi" w:hAnsiTheme="minorHAnsi" w:cstheme="minorHAnsi"/>
          <w:sz w:val="28"/>
          <w:szCs w:val="28"/>
        </w:rPr>
        <w:t xml:space="preserve"> we do.  This mission can only be successful if each one of us is</w:t>
      </w:r>
      <w:r w:rsidR="005D66AD" w:rsidRPr="001B7DBA">
        <w:rPr>
          <w:rFonts w:asciiTheme="minorHAnsi" w:hAnsiTheme="minorHAnsi" w:cstheme="minorHAnsi"/>
          <w:sz w:val="28"/>
          <w:szCs w:val="28"/>
        </w:rPr>
        <w:t xml:space="preserve"> </w:t>
      </w:r>
      <w:r w:rsidR="001B7DBA">
        <w:rPr>
          <w:rFonts w:asciiTheme="minorHAnsi" w:hAnsiTheme="minorHAnsi" w:cstheme="minorHAnsi"/>
          <w:sz w:val="28"/>
          <w:szCs w:val="28"/>
        </w:rPr>
        <w:t>“ALL IN”. Every one of us</w:t>
      </w:r>
      <w:r w:rsidR="005D66AD" w:rsidRPr="001B7DBA">
        <w:rPr>
          <w:rFonts w:asciiTheme="minorHAnsi" w:hAnsiTheme="minorHAnsi" w:cstheme="minorHAnsi"/>
          <w:sz w:val="28"/>
          <w:szCs w:val="28"/>
        </w:rPr>
        <w:t xml:space="preserve"> is called to </w:t>
      </w:r>
      <w:r w:rsidR="00B037A5">
        <w:rPr>
          <w:rFonts w:asciiTheme="minorHAnsi" w:hAnsiTheme="minorHAnsi" w:cstheme="minorHAnsi"/>
          <w:sz w:val="28"/>
          <w:szCs w:val="28"/>
        </w:rPr>
        <w:t xml:space="preserve">a </w:t>
      </w:r>
      <w:r w:rsidR="005D66AD" w:rsidRPr="001B7DBA">
        <w:rPr>
          <w:rFonts w:asciiTheme="minorHAnsi" w:hAnsiTheme="minorHAnsi" w:cstheme="minorHAnsi"/>
          <w:sz w:val="28"/>
          <w:szCs w:val="28"/>
        </w:rPr>
        <w:t>ministry</w:t>
      </w:r>
      <w:r w:rsidR="001B7DBA">
        <w:rPr>
          <w:rFonts w:asciiTheme="minorHAnsi" w:hAnsiTheme="minorHAnsi" w:cstheme="minorHAnsi"/>
          <w:sz w:val="28"/>
          <w:szCs w:val="28"/>
        </w:rPr>
        <w:t>. And every one of us</w:t>
      </w:r>
      <w:r w:rsidR="005D66AD" w:rsidRPr="001B7DBA">
        <w:rPr>
          <w:rFonts w:asciiTheme="minorHAnsi" w:hAnsiTheme="minorHAnsi" w:cstheme="minorHAnsi"/>
          <w:sz w:val="28"/>
          <w:szCs w:val="28"/>
        </w:rPr>
        <w:t xml:space="preserve"> is equipped </w:t>
      </w:r>
      <w:r w:rsidR="001B7DBA">
        <w:rPr>
          <w:rFonts w:asciiTheme="minorHAnsi" w:hAnsiTheme="minorHAnsi" w:cstheme="minorHAnsi"/>
          <w:sz w:val="28"/>
          <w:szCs w:val="28"/>
        </w:rPr>
        <w:t xml:space="preserve">by God </w:t>
      </w:r>
      <w:r w:rsidR="005D66AD" w:rsidRPr="001B7DBA">
        <w:rPr>
          <w:rFonts w:asciiTheme="minorHAnsi" w:hAnsiTheme="minorHAnsi" w:cstheme="minorHAnsi"/>
          <w:sz w:val="28"/>
          <w:szCs w:val="28"/>
        </w:rPr>
        <w:t xml:space="preserve">for </w:t>
      </w:r>
      <w:r w:rsidR="00B037A5">
        <w:rPr>
          <w:rFonts w:asciiTheme="minorHAnsi" w:hAnsiTheme="minorHAnsi" w:cstheme="minorHAnsi"/>
          <w:sz w:val="28"/>
          <w:szCs w:val="28"/>
        </w:rPr>
        <w:t xml:space="preserve">that </w:t>
      </w:r>
      <w:r w:rsidR="005D66AD" w:rsidRPr="001B7DBA">
        <w:rPr>
          <w:rFonts w:asciiTheme="minorHAnsi" w:hAnsiTheme="minorHAnsi" w:cstheme="minorHAnsi"/>
          <w:sz w:val="28"/>
          <w:szCs w:val="28"/>
        </w:rPr>
        <w:t>ministry.</w:t>
      </w:r>
    </w:p>
    <w:p w14:paraId="5BF07839" w14:textId="77777777" w:rsidR="00B037A5" w:rsidRDefault="001B7DBA" w:rsidP="00B037A5">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t xml:space="preserve">In our second reading today, </w:t>
      </w:r>
      <w:r w:rsidR="005D66AD" w:rsidRPr="001B7DBA">
        <w:rPr>
          <w:rFonts w:asciiTheme="minorHAnsi" w:hAnsiTheme="minorHAnsi" w:cstheme="minorHAnsi"/>
          <w:sz w:val="28"/>
          <w:szCs w:val="28"/>
        </w:rPr>
        <w:t xml:space="preserve">Paul teaches that every Christian is uniquely equipped by God for service. Verse 7 stresses, </w:t>
      </w:r>
      <w:r w:rsidR="005D66AD" w:rsidRPr="001B7DBA">
        <w:rPr>
          <w:rFonts w:asciiTheme="minorHAnsi" w:hAnsiTheme="minorHAnsi" w:cstheme="minorHAnsi"/>
          <w:b/>
          <w:sz w:val="28"/>
          <w:szCs w:val="28"/>
        </w:rPr>
        <w:t>“to each</w:t>
      </w:r>
      <w:r w:rsidR="00B037A5">
        <w:rPr>
          <w:rFonts w:asciiTheme="minorHAnsi" w:hAnsiTheme="minorHAnsi" w:cstheme="minorHAnsi"/>
          <w:b/>
          <w:sz w:val="28"/>
          <w:szCs w:val="28"/>
        </w:rPr>
        <w:t xml:space="preserve"> individual the manifestation of the Spirit is given for some benefit</w:t>
      </w:r>
      <w:r w:rsidR="005D66AD" w:rsidRPr="001B7DBA">
        <w:rPr>
          <w:rFonts w:asciiTheme="minorHAnsi" w:hAnsiTheme="minorHAnsi" w:cstheme="minorHAnsi"/>
          <w:b/>
          <w:sz w:val="28"/>
          <w:szCs w:val="28"/>
        </w:rPr>
        <w:t>.”</w:t>
      </w:r>
      <w:r w:rsidR="005D66AD" w:rsidRPr="001B7DBA">
        <w:rPr>
          <w:rFonts w:asciiTheme="minorHAnsi" w:hAnsiTheme="minorHAnsi" w:cstheme="minorHAnsi"/>
          <w:i/>
          <w:sz w:val="28"/>
          <w:szCs w:val="28"/>
        </w:rPr>
        <w:t xml:space="preserve"> </w:t>
      </w:r>
      <w:r w:rsidR="005D66AD" w:rsidRPr="001B7DBA">
        <w:rPr>
          <w:rFonts w:asciiTheme="minorHAnsi" w:hAnsiTheme="minorHAnsi" w:cstheme="minorHAnsi"/>
          <w:sz w:val="28"/>
          <w:szCs w:val="28"/>
        </w:rPr>
        <w:t>Paul stresses that every believer is gifted by God to serve. God equips us to serve in more ways than just by giving us spiritual gifts.</w:t>
      </w:r>
    </w:p>
    <w:p w14:paraId="33411413" w14:textId="77777777" w:rsidR="00B037A5" w:rsidRDefault="00B037A5" w:rsidP="00B037A5">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5D66AD" w:rsidRPr="001B7DBA">
        <w:rPr>
          <w:rFonts w:asciiTheme="minorHAnsi" w:hAnsiTheme="minorHAnsi" w:cstheme="minorHAnsi"/>
          <w:sz w:val="28"/>
          <w:szCs w:val="28"/>
        </w:rPr>
        <w:t>We are each born with unique natural abilities. God has given us these abilities for us to utilize them for His glory, to accomplish His mission, to</w:t>
      </w:r>
      <w:r>
        <w:rPr>
          <w:rFonts w:asciiTheme="minorHAnsi" w:hAnsiTheme="minorHAnsi" w:cstheme="minorHAnsi"/>
          <w:sz w:val="28"/>
          <w:szCs w:val="28"/>
        </w:rPr>
        <w:t xml:space="preserve"> build up His Bride, the Church.</w:t>
      </w:r>
    </w:p>
    <w:p w14:paraId="62ABEFEC" w14:textId="77777777" w:rsidR="00B037A5" w:rsidRDefault="00B037A5" w:rsidP="00B037A5">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5D66AD" w:rsidRPr="001B7DBA">
        <w:rPr>
          <w:rFonts w:asciiTheme="minorHAnsi" w:hAnsiTheme="minorHAnsi" w:cstheme="minorHAnsi"/>
          <w:spacing w:val="-2"/>
          <w:sz w:val="28"/>
          <w:szCs w:val="28"/>
        </w:rPr>
        <w:t>In addition, we each have acquired various skills. God has providentially led us to sharpen these skills—both general skills and highly specialized on</w:t>
      </w:r>
      <w:r>
        <w:rPr>
          <w:rFonts w:asciiTheme="minorHAnsi" w:hAnsiTheme="minorHAnsi" w:cstheme="minorHAnsi"/>
          <w:spacing w:val="-2"/>
          <w:sz w:val="28"/>
          <w:szCs w:val="28"/>
        </w:rPr>
        <w:t>es—so that we can accomplish His</w:t>
      </w:r>
      <w:r w:rsidR="005D66AD" w:rsidRPr="001B7DBA">
        <w:rPr>
          <w:rFonts w:asciiTheme="minorHAnsi" w:hAnsiTheme="minorHAnsi" w:cstheme="minorHAnsi"/>
          <w:spacing w:val="-2"/>
          <w:sz w:val="28"/>
          <w:szCs w:val="28"/>
        </w:rPr>
        <w:t xml:space="preserve"> mission.</w:t>
      </w:r>
    </w:p>
    <w:p w14:paraId="79201476" w14:textId="77777777" w:rsidR="00B037A5" w:rsidRDefault="00B037A5" w:rsidP="00B037A5">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5D66AD" w:rsidRPr="001B7DBA">
        <w:rPr>
          <w:rFonts w:asciiTheme="minorHAnsi" w:hAnsiTheme="minorHAnsi" w:cstheme="minorHAnsi"/>
          <w:sz w:val="28"/>
          <w:szCs w:val="28"/>
        </w:rPr>
        <w:t>We also have unique passions that God has placed within us. God has implanted those passions within us for a purpose—to propel us to make an eternal difference in the world by making disciples.</w:t>
      </w:r>
    </w:p>
    <w:p w14:paraId="5EBDEA00" w14:textId="35DF9A2A" w:rsidR="007815C0" w:rsidRPr="00B037A5" w:rsidRDefault="00B037A5" w:rsidP="00B037A5">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5D66AD" w:rsidRPr="001B7DBA">
        <w:rPr>
          <w:rFonts w:asciiTheme="minorHAnsi" w:hAnsiTheme="minorHAnsi" w:cstheme="minorHAnsi"/>
          <w:sz w:val="28"/>
          <w:szCs w:val="28"/>
        </w:rPr>
        <w:t xml:space="preserve">Lastly, we each have varied experiences that have shaped us. In God’s providence, He has led you down the path you’ve traveled in order to shape you for specialized, spiritual service. Even our greatest afflictions are meant by God to enable us </w:t>
      </w:r>
      <w:r w:rsidR="005D66AD" w:rsidRPr="00EF4E08">
        <w:rPr>
          <w:rFonts w:asciiTheme="minorHAnsi" w:hAnsiTheme="minorHAnsi" w:cstheme="minorHAnsi"/>
          <w:b/>
          <w:sz w:val="28"/>
          <w:szCs w:val="28"/>
        </w:rPr>
        <w:t>“to comfort those who are in any kind of affliction, through the comfort we ourselves receive from God”.</w:t>
      </w:r>
    </w:p>
    <w:p w14:paraId="36C6FB03" w14:textId="36D4BE5F" w:rsidR="007815C0" w:rsidRPr="001B7DBA" w:rsidRDefault="00B037A5"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001B7DBA">
        <w:rPr>
          <w:rFonts w:asciiTheme="minorHAnsi" w:hAnsiTheme="minorHAnsi" w:cstheme="minorHAnsi"/>
          <w:sz w:val="28"/>
          <w:szCs w:val="28"/>
        </w:rPr>
        <w:t xml:space="preserve">We each </w:t>
      </w:r>
      <w:r w:rsidR="005D66AD" w:rsidRPr="001B7DBA">
        <w:rPr>
          <w:rFonts w:asciiTheme="minorHAnsi" w:hAnsiTheme="minorHAnsi" w:cstheme="minorHAnsi"/>
          <w:sz w:val="28"/>
          <w:szCs w:val="28"/>
        </w:rPr>
        <w:t>have so much to offer to t</w:t>
      </w:r>
      <w:r w:rsidR="001B7DBA">
        <w:rPr>
          <w:rFonts w:asciiTheme="minorHAnsi" w:hAnsiTheme="minorHAnsi" w:cstheme="minorHAnsi"/>
          <w:sz w:val="28"/>
          <w:szCs w:val="28"/>
        </w:rPr>
        <w:t xml:space="preserve">he life of the Body of Christ! A famous preacher </w:t>
      </w:r>
      <w:r w:rsidR="00EF4E08">
        <w:rPr>
          <w:rFonts w:asciiTheme="minorHAnsi" w:hAnsiTheme="minorHAnsi" w:cstheme="minorHAnsi"/>
          <w:sz w:val="28"/>
          <w:szCs w:val="28"/>
        </w:rPr>
        <w:t xml:space="preserve">once </w:t>
      </w:r>
      <w:r w:rsidR="00EF4E08" w:rsidRPr="001B7DBA">
        <w:rPr>
          <w:rFonts w:asciiTheme="minorHAnsi" w:hAnsiTheme="minorHAnsi" w:cstheme="minorHAnsi"/>
          <w:sz w:val="28"/>
          <w:szCs w:val="28"/>
        </w:rPr>
        <w:t>said</w:t>
      </w:r>
      <w:r w:rsidR="005D66AD" w:rsidRPr="001B7DBA">
        <w:rPr>
          <w:rFonts w:asciiTheme="minorHAnsi" w:hAnsiTheme="minorHAnsi" w:cstheme="minorHAnsi"/>
          <w:sz w:val="28"/>
          <w:szCs w:val="28"/>
        </w:rPr>
        <w:t xml:space="preserve">, </w:t>
      </w:r>
      <w:r w:rsidR="005D66AD" w:rsidRPr="001B7DBA">
        <w:rPr>
          <w:rFonts w:asciiTheme="minorHAnsi" w:hAnsiTheme="minorHAnsi" w:cstheme="minorHAnsi"/>
          <w:b/>
          <w:sz w:val="28"/>
          <w:szCs w:val="28"/>
        </w:rPr>
        <w:t>“What do you have to offer? More than you probably think. You have the gifts and talents you were born with. The passions that inspire you. The blessings of education. The skills you’ve honed as you’ve worked at home or in the marketplace. The life experiences that have matured you. The pain that has deepened you. The love of neighbor that spills from God’s heart into yours.”</w:t>
      </w:r>
    </w:p>
    <w:p w14:paraId="0A9862FB" w14:textId="09569E02" w:rsidR="007815C0" w:rsidRPr="001B7DBA" w:rsidRDefault="001B7DB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ab/>
        <w:t>We also know</w:t>
      </w:r>
      <w:r w:rsidR="005D66AD" w:rsidRPr="001B7DBA">
        <w:rPr>
          <w:rFonts w:asciiTheme="minorHAnsi" w:hAnsiTheme="minorHAnsi" w:cstheme="minorHAnsi"/>
          <w:sz w:val="28"/>
          <w:szCs w:val="28"/>
        </w:rPr>
        <w:t xml:space="preserve"> that God has uniquely equipped each of us so that we can work together to accomplish a unified purpose. Paul stresses that we’ve been equipped by God </w:t>
      </w:r>
      <w:r w:rsidR="00B037A5" w:rsidRPr="00EF4E08">
        <w:rPr>
          <w:rFonts w:asciiTheme="minorHAnsi" w:hAnsiTheme="minorHAnsi" w:cstheme="minorHAnsi"/>
          <w:b/>
          <w:sz w:val="28"/>
          <w:szCs w:val="28"/>
        </w:rPr>
        <w:t>“for some benefit</w:t>
      </w:r>
      <w:r w:rsidR="005D66AD" w:rsidRPr="00EF4E08">
        <w:rPr>
          <w:rFonts w:asciiTheme="minorHAnsi" w:hAnsiTheme="minorHAnsi" w:cstheme="minorHAnsi"/>
          <w:b/>
          <w:sz w:val="28"/>
          <w:szCs w:val="28"/>
        </w:rPr>
        <w:t>.”</w:t>
      </w:r>
      <w:r w:rsidR="005D66AD" w:rsidRPr="001B7DBA">
        <w:rPr>
          <w:rFonts w:asciiTheme="minorHAnsi" w:hAnsiTheme="minorHAnsi" w:cstheme="minorHAnsi"/>
          <w:i/>
          <w:sz w:val="28"/>
          <w:szCs w:val="28"/>
        </w:rPr>
        <w:t xml:space="preserve"> </w:t>
      </w:r>
      <w:r w:rsidR="005D66AD" w:rsidRPr="001B7DBA">
        <w:rPr>
          <w:rFonts w:asciiTheme="minorHAnsi" w:hAnsiTheme="minorHAnsi" w:cstheme="minorHAnsi"/>
          <w:sz w:val="28"/>
          <w:szCs w:val="28"/>
        </w:rPr>
        <w:t xml:space="preserve">This means your gifts, talents, </w:t>
      </w:r>
      <w:r w:rsidRPr="001B7DBA">
        <w:rPr>
          <w:rFonts w:asciiTheme="minorHAnsi" w:hAnsiTheme="minorHAnsi" w:cstheme="minorHAnsi"/>
          <w:sz w:val="28"/>
          <w:szCs w:val="28"/>
        </w:rPr>
        <w:t>skills;</w:t>
      </w:r>
      <w:r w:rsidR="005D66AD" w:rsidRPr="001B7DBA">
        <w:rPr>
          <w:rFonts w:asciiTheme="minorHAnsi" w:hAnsiTheme="minorHAnsi" w:cstheme="minorHAnsi"/>
          <w:sz w:val="28"/>
          <w:szCs w:val="28"/>
        </w:rPr>
        <w:t xml:space="preserve"> passions and experiences are no</w:t>
      </w:r>
      <w:r w:rsidR="00B037A5">
        <w:rPr>
          <w:rFonts w:asciiTheme="minorHAnsi" w:hAnsiTheme="minorHAnsi" w:cstheme="minorHAnsi"/>
          <w:sz w:val="28"/>
          <w:szCs w:val="28"/>
        </w:rPr>
        <w:t>t ultimately for you, but for Hi</w:t>
      </w:r>
      <w:r w:rsidR="00EF4E08">
        <w:rPr>
          <w:rFonts w:asciiTheme="minorHAnsi" w:hAnsiTheme="minorHAnsi" w:cstheme="minorHAnsi"/>
          <w:sz w:val="28"/>
          <w:szCs w:val="28"/>
        </w:rPr>
        <w:t>m</w:t>
      </w:r>
      <w:r w:rsidR="005D66AD" w:rsidRPr="001B7DBA">
        <w:rPr>
          <w:rFonts w:asciiTheme="minorHAnsi" w:hAnsiTheme="minorHAnsi" w:cstheme="minorHAnsi"/>
          <w:sz w:val="28"/>
          <w:szCs w:val="28"/>
        </w:rPr>
        <w:t xml:space="preserve">. You are individually equipped so that WE—the church together—can accomplish </w:t>
      </w:r>
      <w:r w:rsidR="00243113">
        <w:rPr>
          <w:rFonts w:asciiTheme="minorHAnsi" w:hAnsiTheme="minorHAnsi" w:cstheme="minorHAnsi"/>
          <w:sz w:val="28"/>
          <w:szCs w:val="28"/>
        </w:rPr>
        <w:t>His</w:t>
      </w:r>
      <w:r w:rsidR="005D66AD" w:rsidRPr="001B7DBA">
        <w:rPr>
          <w:rFonts w:asciiTheme="minorHAnsi" w:hAnsiTheme="minorHAnsi" w:cstheme="minorHAnsi"/>
          <w:sz w:val="28"/>
          <w:szCs w:val="28"/>
        </w:rPr>
        <w:t xml:space="preserve"> mission.</w:t>
      </w:r>
    </w:p>
    <w:p w14:paraId="1319F634" w14:textId="77777777" w:rsidR="007815C0" w:rsidRPr="001B7DBA" w:rsidRDefault="001B7DB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t>There are</w:t>
      </w:r>
      <w:r w:rsidR="005D66AD" w:rsidRPr="001B7DBA">
        <w:rPr>
          <w:rFonts w:asciiTheme="minorHAnsi" w:hAnsiTheme="minorHAnsi" w:cstheme="minorHAnsi"/>
          <w:sz w:val="28"/>
          <w:szCs w:val="28"/>
        </w:rPr>
        <w:t xml:space="preserve"> four ways we should respond to knowing we’ve been equipped for ministry.</w:t>
      </w:r>
    </w:p>
    <w:p w14:paraId="6606D326" w14:textId="77777777" w:rsidR="007815C0" w:rsidRPr="001B7DBA" w:rsidRDefault="005D66AD" w:rsidP="00B037A5">
      <w:pPr>
        <w:pStyle w:val="NoSpacing"/>
        <w:numPr>
          <w:ilvl w:val="0"/>
          <w:numId w:val="5"/>
        </w:numPr>
        <w:spacing w:line="360" w:lineRule="auto"/>
        <w:ind w:left="450"/>
        <w:jc w:val="both"/>
        <w:rPr>
          <w:rFonts w:asciiTheme="minorHAnsi" w:hAnsiTheme="minorHAnsi" w:cstheme="minorHAnsi"/>
          <w:b/>
          <w:sz w:val="28"/>
          <w:szCs w:val="28"/>
        </w:rPr>
      </w:pPr>
      <w:r w:rsidRPr="001B7DBA">
        <w:rPr>
          <w:rFonts w:asciiTheme="minorHAnsi" w:hAnsiTheme="minorHAnsi" w:cstheme="minorHAnsi"/>
          <w:b/>
          <w:sz w:val="28"/>
          <w:szCs w:val="28"/>
        </w:rPr>
        <w:t>Respond with humility</w:t>
      </w:r>
      <w:r w:rsidRPr="001B7DBA">
        <w:rPr>
          <w:rFonts w:asciiTheme="minorHAnsi" w:hAnsiTheme="minorHAnsi" w:cstheme="minorHAnsi"/>
          <w:sz w:val="28"/>
          <w:szCs w:val="28"/>
        </w:rPr>
        <w:t>. We respond to these truths with humility, recognizing that everything we’ve received comes from God. We can’t boast in anything except His graciousness to us.</w:t>
      </w:r>
    </w:p>
    <w:p w14:paraId="2EDF43BB" w14:textId="77777777" w:rsidR="007815C0" w:rsidRPr="001B7DBA" w:rsidRDefault="005D66AD" w:rsidP="00B037A5">
      <w:pPr>
        <w:pStyle w:val="NoSpacing"/>
        <w:numPr>
          <w:ilvl w:val="0"/>
          <w:numId w:val="5"/>
        </w:numPr>
        <w:spacing w:line="360" w:lineRule="auto"/>
        <w:ind w:left="450"/>
        <w:jc w:val="both"/>
        <w:rPr>
          <w:rFonts w:asciiTheme="minorHAnsi" w:hAnsiTheme="minorHAnsi" w:cstheme="minorHAnsi"/>
          <w:b/>
          <w:sz w:val="28"/>
          <w:szCs w:val="28"/>
        </w:rPr>
      </w:pPr>
      <w:r w:rsidRPr="001B7DBA">
        <w:rPr>
          <w:rFonts w:asciiTheme="minorHAnsi" w:hAnsiTheme="minorHAnsi" w:cstheme="minorHAnsi"/>
          <w:b/>
          <w:sz w:val="28"/>
          <w:szCs w:val="28"/>
        </w:rPr>
        <w:t>Respond with gratitude</w:t>
      </w:r>
      <w:r w:rsidRPr="001B7DBA">
        <w:rPr>
          <w:rFonts w:asciiTheme="minorHAnsi" w:hAnsiTheme="minorHAnsi" w:cstheme="minorHAnsi"/>
          <w:sz w:val="28"/>
          <w:szCs w:val="28"/>
        </w:rPr>
        <w:t>. Thank God for every gift, talent, passion and experience He has given you. Thank Him for using you to make a difference.</w:t>
      </w:r>
    </w:p>
    <w:p w14:paraId="46361820" w14:textId="77777777" w:rsidR="007815C0" w:rsidRPr="001B7DBA" w:rsidRDefault="005D66AD" w:rsidP="00B037A5">
      <w:pPr>
        <w:pStyle w:val="NoSpacing"/>
        <w:numPr>
          <w:ilvl w:val="0"/>
          <w:numId w:val="5"/>
        </w:numPr>
        <w:spacing w:line="360" w:lineRule="auto"/>
        <w:ind w:left="450"/>
        <w:jc w:val="both"/>
        <w:rPr>
          <w:rFonts w:asciiTheme="minorHAnsi" w:hAnsiTheme="minorHAnsi" w:cstheme="minorHAnsi"/>
          <w:b/>
          <w:sz w:val="28"/>
          <w:szCs w:val="28"/>
        </w:rPr>
      </w:pPr>
      <w:r w:rsidRPr="001B7DBA">
        <w:rPr>
          <w:rFonts w:asciiTheme="minorHAnsi" w:hAnsiTheme="minorHAnsi" w:cstheme="minorHAnsi"/>
          <w:b/>
          <w:sz w:val="28"/>
          <w:szCs w:val="28"/>
        </w:rPr>
        <w:t>Respond with love</w:t>
      </w:r>
      <w:r w:rsidR="00B037A5">
        <w:rPr>
          <w:rFonts w:asciiTheme="minorHAnsi" w:hAnsiTheme="minorHAnsi" w:cstheme="minorHAnsi"/>
          <w:sz w:val="28"/>
          <w:szCs w:val="28"/>
        </w:rPr>
        <w:t xml:space="preserve">. In the next chapter of </w:t>
      </w:r>
      <w:r w:rsidRPr="001B7DBA">
        <w:rPr>
          <w:rFonts w:asciiTheme="minorHAnsi" w:hAnsiTheme="minorHAnsi" w:cstheme="minorHAnsi"/>
          <w:sz w:val="28"/>
          <w:szCs w:val="28"/>
        </w:rPr>
        <w:t>Corinthians, Paul shows us the “more excellent way” of love. Our love, not our spiritual gifts, leadership positions or sacrificial service is the evidence of true spirituality.</w:t>
      </w:r>
    </w:p>
    <w:p w14:paraId="2448707F" w14:textId="77777777" w:rsidR="001B7DBA" w:rsidRDefault="005D66AD" w:rsidP="00B037A5">
      <w:pPr>
        <w:pStyle w:val="NoSpacing"/>
        <w:numPr>
          <w:ilvl w:val="0"/>
          <w:numId w:val="5"/>
        </w:numPr>
        <w:spacing w:line="360" w:lineRule="auto"/>
        <w:ind w:left="450"/>
        <w:jc w:val="both"/>
        <w:rPr>
          <w:rFonts w:asciiTheme="minorHAnsi" w:hAnsiTheme="minorHAnsi" w:cstheme="minorHAnsi"/>
          <w:b/>
          <w:sz w:val="28"/>
          <w:szCs w:val="28"/>
        </w:rPr>
      </w:pPr>
      <w:r w:rsidRPr="001B7DBA">
        <w:rPr>
          <w:rFonts w:asciiTheme="minorHAnsi" w:hAnsiTheme="minorHAnsi" w:cstheme="minorHAnsi"/>
          <w:b/>
          <w:sz w:val="28"/>
          <w:szCs w:val="28"/>
        </w:rPr>
        <w:t>Respond with service</w:t>
      </w:r>
      <w:r w:rsidRPr="001B7DBA">
        <w:rPr>
          <w:rFonts w:asciiTheme="minorHAnsi" w:hAnsiTheme="minorHAnsi" w:cstheme="minorHAnsi"/>
          <w:sz w:val="28"/>
          <w:szCs w:val="28"/>
        </w:rPr>
        <w:t>. Look for ways to use your gifts, talents, passions and experiences to make a Christ-exalting impact in the life of another person.</w:t>
      </w:r>
    </w:p>
    <w:p w14:paraId="0A108F0F" w14:textId="77777777" w:rsidR="001B7DBA" w:rsidRDefault="00B037A5"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Jesus says in</w:t>
      </w:r>
      <w:r w:rsidR="001B7DBA">
        <w:rPr>
          <w:rFonts w:asciiTheme="minorHAnsi" w:hAnsiTheme="minorHAnsi" w:cstheme="minorHAnsi"/>
          <w:sz w:val="28"/>
          <w:szCs w:val="28"/>
        </w:rPr>
        <w:t xml:space="preserve"> today’s Gospel reading that, </w:t>
      </w:r>
      <w:r w:rsidR="001B7DBA" w:rsidRPr="001B7DBA">
        <w:rPr>
          <w:rFonts w:asciiTheme="minorHAnsi" w:hAnsiTheme="minorHAnsi" w:cstheme="minorHAnsi"/>
          <w:b/>
          <w:sz w:val="28"/>
          <w:szCs w:val="28"/>
        </w:rPr>
        <w:t>“My hour has not yet come.”</w:t>
      </w:r>
      <w:r w:rsidR="001B7DBA">
        <w:rPr>
          <w:rFonts w:asciiTheme="minorHAnsi" w:hAnsiTheme="minorHAnsi" w:cstheme="minorHAnsi"/>
          <w:sz w:val="28"/>
          <w:szCs w:val="28"/>
        </w:rPr>
        <w:t xml:space="preserve"> But, what does he do? He listens to His mother and </w:t>
      </w:r>
      <w:r w:rsidR="00CF3B5A">
        <w:rPr>
          <w:rFonts w:asciiTheme="minorHAnsi" w:hAnsiTheme="minorHAnsi" w:cstheme="minorHAnsi"/>
          <w:sz w:val="28"/>
          <w:szCs w:val="28"/>
        </w:rPr>
        <w:t xml:space="preserve">He performs His first miracle. I say to all of you today, </w:t>
      </w:r>
      <w:r w:rsidR="00CF3B5A" w:rsidRPr="00CF3B5A">
        <w:rPr>
          <w:rFonts w:asciiTheme="minorHAnsi" w:hAnsiTheme="minorHAnsi" w:cstheme="minorHAnsi"/>
          <w:b/>
          <w:sz w:val="28"/>
          <w:szCs w:val="28"/>
        </w:rPr>
        <w:t>“Our time has come!</w:t>
      </w:r>
      <w:r w:rsidR="00CF3B5A">
        <w:rPr>
          <w:rFonts w:asciiTheme="minorHAnsi" w:hAnsiTheme="minorHAnsi" w:cstheme="minorHAnsi"/>
          <w:sz w:val="28"/>
          <w:szCs w:val="28"/>
        </w:rPr>
        <w:t xml:space="preserve"> It is our time to be </w:t>
      </w:r>
      <w:r w:rsidR="00CF3B5A" w:rsidRPr="00B037A5">
        <w:rPr>
          <w:rFonts w:asciiTheme="minorHAnsi" w:hAnsiTheme="minorHAnsi" w:cstheme="minorHAnsi"/>
          <w:b/>
          <w:sz w:val="28"/>
          <w:szCs w:val="28"/>
        </w:rPr>
        <w:t xml:space="preserve">“ALL IN!”  </w:t>
      </w:r>
    </w:p>
    <w:p w14:paraId="384CDA89" w14:textId="77777777" w:rsidR="00CF3B5A" w:rsidRDefault="00CF3B5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t>What does that mean? For me it means that I must try to be the best husband, father, deacon and attorney I can be</w:t>
      </w:r>
      <w:r w:rsidR="00970766">
        <w:rPr>
          <w:rFonts w:asciiTheme="minorHAnsi" w:hAnsiTheme="minorHAnsi" w:cstheme="minorHAnsi"/>
          <w:sz w:val="28"/>
          <w:szCs w:val="28"/>
        </w:rPr>
        <w:t xml:space="preserve"> for the sake of the kingdom</w:t>
      </w:r>
      <w:r>
        <w:rPr>
          <w:rFonts w:asciiTheme="minorHAnsi" w:hAnsiTheme="minorHAnsi" w:cstheme="minorHAnsi"/>
          <w:sz w:val="28"/>
          <w:szCs w:val="28"/>
        </w:rPr>
        <w:t xml:space="preserve">. God has given me certain gifts and talents to further His kingdom. I cannot leave them on the shelf and say someone else can do it. I have an obligation to share them with the world. That’s right I said an </w:t>
      </w:r>
      <w:r w:rsidRPr="00970766">
        <w:rPr>
          <w:rFonts w:asciiTheme="minorHAnsi" w:hAnsiTheme="minorHAnsi" w:cstheme="minorHAnsi"/>
          <w:b/>
          <w:sz w:val="28"/>
          <w:szCs w:val="28"/>
        </w:rPr>
        <w:t>OBLIGATION!</w:t>
      </w:r>
      <w:r>
        <w:rPr>
          <w:rFonts w:asciiTheme="minorHAnsi" w:hAnsiTheme="minorHAnsi" w:cstheme="minorHAnsi"/>
          <w:sz w:val="28"/>
          <w:szCs w:val="28"/>
        </w:rPr>
        <w:t xml:space="preserve"> They are not for me, but for </w:t>
      </w:r>
      <w:r w:rsidR="00970766">
        <w:rPr>
          <w:rFonts w:asciiTheme="minorHAnsi" w:hAnsiTheme="minorHAnsi" w:cstheme="minorHAnsi"/>
          <w:b/>
          <w:sz w:val="28"/>
          <w:szCs w:val="28"/>
        </w:rPr>
        <w:t>HIS Kingdom</w:t>
      </w:r>
      <w:r w:rsidRPr="00CF3B5A">
        <w:rPr>
          <w:rFonts w:asciiTheme="minorHAnsi" w:hAnsiTheme="minorHAnsi" w:cstheme="minorHAnsi"/>
          <w:b/>
          <w:sz w:val="28"/>
          <w:szCs w:val="28"/>
        </w:rPr>
        <w:t>!</w:t>
      </w:r>
      <w:r>
        <w:rPr>
          <w:rFonts w:asciiTheme="minorHAnsi" w:hAnsiTheme="minorHAnsi" w:cstheme="minorHAnsi"/>
          <w:sz w:val="28"/>
          <w:szCs w:val="28"/>
        </w:rPr>
        <w:t xml:space="preserve"> </w:t>
      </w:r>
    </w:p>
    <w:p w14:paraId="77689A6D" w14:textId="77777777" w:rsidR="00CF3B5A" w:rsidRDefault="00CF3B5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t xml:space="preserve">So what does this mean for you? The same thing it means for me. We all should discern our God given gifts and talents and commit ourselves to using them for the furtherance of God’s </w:t>
      </w:r>
      <w:r>
        <w:rPr>
          <w:rFonts w:asciiTheme="minorHAnsi" w:hAnsiTheme="minorHAnsi" w:cstheme="minorHAnsi"/>
          <w:sz w:val="28"/>
          <w:szCs w:val="28"/>
        </w:rPr>
        <w:lastRenderedPageBreak/>
        <w:t xml:space="preserve">kingdom. </w:t>
      </w:r>
      <w:r w:rsidRPr="00970766">
        <w:rPr>
          <w:rFonts w:asciiTheme="minorHAnsi" w:hAnsiTheme="minorHAnsi" w:cstheme="minorHAnsi"/>
          <w:b/>
          <w:sz w:val="28"/>
          <w:szCs w:val="28"/>
        </w:rPr>
        <w:t>It is our obligation!</w:t>
      </w:r>
      <w:r>
        <w:rPr>
          <w:rFonts w:asciiTheme="minorHAnsi" w:hAnsiTheme="minorHAnsi" w:cstheme="minorHAnsi"/>
          <w:sz w:val="28"/>
          <w:szCs w:val="28"/>
        </w:rPr>
        <w:t xml:space="preserve"> As I said earlier, we must respond in humility, gratitude, love and service. </w:t>
      </w:r>
    </w:p>
    <w:p w14:paraId="593C169D" w14:textId="77777777" w:rsidR="00C273E1" w:rsidRDefault="00CF3B5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t>You ask yourself, why is this so important? I</w:t>
      </w:r>
      <w:r w:rsidR="00970766">
        <w:rPr>
          <w:rFonts w:asciiTheme="minorHAnsi" w:hAnsiTheme="minorHAnsi" w:cstheme="minorHAnsi"/>
          <w:sz w:val="28"/>
          <w:szCs w:val="28"/>
        </w:rPr>
        <w:t xml:space="preserve"> believe i</w:t>
      </w:r>
      <w:r>
        <w:rPr>
          <w:rFonts w:asciiTheme="minorHAnsi" w:hAnsiTheme="minorHAnsi" w:cstheme="minorHAnsi"/>
          <w:sz w:val="28"/>
          <w:szCs w:val="28"/>
        </w:rPr>
        <w:t>t is the only way we wil</w:t>
      </w:r>
      <w:r w:rsidR="00970766">
        <w:rPr>
          <w:rFonts w:asciiTheme="minorHAnsi" w:hAnsiTheme="minorHAnsi" w:cstheme="minorHAnsi"/>
          <w:sz w:val="28"/>
          <w:szCs w:val="28"/>
        </w:rPr>
        <w:t>l ever turn this world around.</w:t>
      </w:r>
      <w:r>
        <w:rPr>
          <w:rFonts w:asciiTheme="minorHAnsi" w:hAnsiTheme="minorHAnsi" w:cstheme="minorHAnsi"/>
          <w:sz w:val="28"/>
          <w:szCs w:val="28"/>
        </w:rPr>
        <w:t xml:space="preserve"> </w:t>
      </w:r>
    </w:p>
    <w:p w14:paraId="2C56427C" w14:textId="13D1CFD2" w:rsidR="00DC2029" w:rsidRPr="00DC2029" w:rsidRDefault="00DC2029" w:rsidP="00C273E1">
      <w:pPr>
        <w:pStyle w:val="NoSpacing"/>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Let me finish with a story.</w:t>
      </w:r>
      <w:r w:rsidR="00C273E1">
        <w:rPr>
          <w:rFonts w:asciiTheme="minorHAnsi" w:hAnsiTheme="minorHAnsi" w:cstheme="minorHAnsi"/>
          <w:sz w:val="28"/>
          <w:szCs w:val="28"/>
        </w:rPr>
        <w:t xml:space="preserve"> </w:t>
      </w:r>
      <w:bookmarkStart w:id="0" w:name="_GoBack"/>
      <w:bookmarkEnd w:id="0"/>
      <w:r>
        <w:rPr>
          <w:rFonts w:asciiTheme="minorHAnsi" w:hAnsiTheme="minorHAnsi" w:cstheme="minorHAnsi"/>
          <w:sz w:val="28"/>
          <w:szCs w:val="28"/>
        </w:rPr>
        <w:t>This story</w:t>
      </w:r>
      <w:r w:rsidRPr="00DC2029">
        <w:rPr>
          <w:rFonts w:asciiTheme="minorHAnsi" w:hAnsiTheme="minorHAnsi" w:cstheme="minorHAnsi"/>
          <w:sz w:val="28"/>
          <w:szCs w:val="28"/>
        </w:rPr>
        <w:t xml:space="preserve"> happened durin</w:t>
      </w:r>
      <w:r>
        <w:rPr>
          <w:rFonts w:asciiTheme="minorHAnsi" w:hAnsiTheme="minorHAnsi" w:cstheme="minorHAnsi"/>
          <w:sz w:val="28"/>
          <w:szCs w:val="28"/>
        </w:rPr>
        <w:t>g World War II. After D-Day, American</w:t>
      </w:r>
      <w:r w:rsidRPr="00DC2029">
        <w:rPr>
          <w:rFonts w:asciiTheme="minorHAnsi" w:hAnsiTheme="minorHAnsi" w:cstheme="minorHAnsi"/>
          <w:sz w:val="28"/>
          <w:szCs w:val="28"/>
        </w:rPr>
        <w:t xml:space="preserve"> soldiers pushed the Nazis out of France. As each village was liberated, a contingency of GI’s was left behind to restore order.</w:t>
      </w:r>
      <w:r w:rsidR="008D763C">
        <w:rPr>
          <w:rFonts w:asciiTheme="minorHAnsi" w:hAnsiTheme="minorHAnsi" w:cstheme="minorHAnsi"/>
          <w:sz w:val="28"/>
          <w:szCs w:val="28"/>
        </w:rPr>
        <w:t xml:space="preserve"> </w:t>
      </w:r>
      <w:r w:rsidRPr="00DC2029">
        <w:rPr>
          <w:rFonts w:asciiTheme="minorHAnsi" w:hAnsiTheme="minorHAnsi" w:cstheme="minorHAnsi"/>
          <w:sz w:val="28"/>
          <w:szCs w:val="28"/>
        </w:rPr>
        <w:t>While occupying these towns and cities, they helped the citizens re-establish authority such as local law enforcement. Our armed forces also helped them with the enormous task of cleaning up what the bombing</w:t>
      </w:r>
      <w:r w:rsidR="008D763C">
        <w:rPr>
          <w:rFonts w:asciiTheme="minorHAnsi" w:hAnsiTheme="minorHAnsi" w:cstheme="minorHAnsi"/>
          <w:sz w:val="28"/>
          <w:szCs w:val="28"/>
        </w:rPr>
        <w:t>s</w:t>
      </w:r>
      <w:r w:rsidRPr="00DC2029">
        <w:rPr>
          <w:rFonts w:asciiTheme="minorHAnsi" w:hAnsiTheme="minorHAnsi" w:cstheme="minorHAnsi"/>
          <w:sz w:val="28"/>
          <w:szCs w:val="28"/>
        </w:rPr>
        <w:t xml:space="preserve"> had destroyed.</w:t>
      </w:r>
    </w:p>
    <w:p w14:paraId="04415FFA" w14:textId="77777777" w:rsidR="00DC2029" w:rsidRPr="00DC2029" w:rsidRDefault="00DC2029" w:rsidP="00DC2029">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Pr="00DC2029">
        <w:rPr>
          <w:rFonts w:asciiTheme="minorHAnsi" w:hAnsiTheme="minorHAnsi" w:cstheme="minorHAnsi"/>
          <w:sz w:val="28"/>
          <w:szCs w:val="28"/>
        </w:rPr>
        <w:t>In a particular town, one of the first buildings the people asked to be repaired was their cathedral. As the pews and altar in the sanctuary were returned to their rightful place, a statue of Jesus was found on the floor.</w:t>
      </w:r>
      <w:r>
        <w:rPr>
          <w:rFonts w:asciiTheme="minorHAnsi" w:hAnsiTheme="minorHAnsi" w:cstheme="minorHAnsi"/>
          <w:sz w:val="28"/>
          <w:szCs w:val="28"/>
        </w:rPr>
        <w:t xml:space="preserve"> </w:t>
      </w:r>
      <w:r w:rsidRPr="00DC2029">
        <w:rPr>
          <w:rFonts w:asciiTheme="minorHAnsi" w:hAnsiTheme="minorHAnsi" w:cstheme="minorHAnsi"/>
          <w:sz w:val="28"/>
          <w:szCs w:val="28"/>
        </w:rPr>
        <w:t>His hands had been broken off and could not be found in the rubble. While they were trying to decide what to do about replacing Jesus’ hands, they put the statue of Him by the altar where it once stood.</w:t>
      </w:r>
    </w:p>
    <w:p w14:paraId="5B0BA487" w14:textId="77777777" w:rsidR="00DC2029" w:rsidRPr="00DC2029" w:rsidRDefault="00DC2029" w:rsidP="00DC2029">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Pr="00DC2029">
        <w:rPr>
          <w:rFonts w:asciiTheme="minorHAnsi" w:hAnsiTheme="minorHAnsi" w:cstheme="minorHAnsi"/>
          <w:sz w:val="28"/>
          <w:szCs w:val="28"/>
        </w:rPr>
        <w:t xml:space="preserve">One day, the people were amazed at what a soldier had printed on a piece of paper and attached to the statue. It read, </w:t>
      </w:r>
      <w:r w:rsidRPr="008D763C">
        <w:rPr>
          <w:rFonts w:asciiTheme="minorHAnsi" w:hAnsiTheme="minorHAnsi" w:cstheme="minorHAnsi"/>
          <w:b/>
          <w:sz w:val="28"/>
          <w:szCs w:val="28"/>
        </w:rPr>
        <w:t>“He has no hands, but yours.”</w:t>
      </w:r>
    </w:p>
    <w:p w14:paraId="68B3BD69" w14:textId="77777777" w:rsidR="00DC2029" w:rsidRDefault="00DC2029" w:rsidP="00DC2029">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Pr="00DC2029">
        <w:rPr>
          <w:rFonts w:asciiTheme="minorHAnsi" w:hAnsiTheme="minorHAnsi" w:cstheme="minorHAnsi"/>
          <w:sz w:val="28"/>
          <w:szCs w:val="28"/>
        </w:rPr>
        <w:t>It is said that the statue’s hands were never replaced, and the message with its profound words remains there to this day. </w:t>
      </w:r>
    </w:p>
    <w:p w14:paraId="52765456" w14:textId="77777777" w:rsidR="00CF3B5A" w:rsidRDefault="00DC2029"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r w:rsidRPr="00DC2029">
        <w:rPr>
          <w:rFonts w:asciiTheme="minorHAnsi" w:hAnsiTheme="minorHAnsi" w:cstheme="minorHAnsi"/>
          <w:sz w:val="28"/>
          <w:szCs w:val="28"/>
        </w:rPr>
        <w:t>Our Lord often repeated the phrase, “The kingdom of heaven is at hand.” I know He meant the kingdom of heaven was near, but could there be more significance to the phrase?</w:t>
      </w:r>
      <w:r w:rsidR="008D763C">
        <w:rPr>
          <w:rFonts w:asciiTheme="minorHAnsi" w:hAnsiTheme="minorHAnsi" w:cstheme="minorHAnsi"/>
          <w:sz w:val="28"/>
          <w:szCs w:val="28"/>
        </w:rPr>
        <w:t xml:space="preserve"> </w:t>
      </w:r>
      <w:r w:rsidRPr="00DC2029">
        <w:rPr>
          <w:rFonts w:asciiTheme="minorHAnsi" w:hAnsiTheme="minorHAnsi" w:cstheme="minorHAnsi"/>
          <w:sz w:val="28"/>
          <w:szCs w:val="28"/>
        </w:rPr>
        <w:t xml:space="preserve">I wonder if He was saying we should reach out to those near us, especially those in need, the way He would if He were walking on the earth. Since </w:t>
      </w:r>
      <w:r w:rsidR="008D763C">
        <w:rPr>
          <w:rFonts w:asciiTheme="minorHAnsi" w:hAnsiTheme="minorHAnsi" w:cstheme="minorHAnsi"/>
          <w:sz w:val="28"/>
          <w:szCs w:val="28"/>
        </w:rPr>
        <w:t xml:space="preserve">all </w:t>
      </w:r>
      <w:r w:rsidRPr="00DC2029">
        <w:rPr>
          <w:rFonts w:asciiTheme="minorHAnsi" w:hAnsiTheme="minorHAnsi" w:cstheme="minorHAnsi"/>
          <w:sz w:val="28"/>
          <w:szCs w:val="28"/>
        </w:rPr>
        <w:t xml:space="preserve">Christians are His followers, we are His hands.  </w:t>
      </w:r>
      <w:r w:rsidR="008D763C">
        <w:rPr>
          <w:rFonts w:asciiTheme="minorHAnsi" w:hAnsiTheme="minorHAnsi" w:cstheme="minorHAnsi"/>
          <w:sz w:val="28"/>
          <w:szCs w:val="28"/>
        </w:rPr>
        <w:t xml:space="preserve">Remember, He has no </w:t>
      </w:r>
      <w:r w:rsidRPr="00DC2029">
        <w:rPr>
          <w:rFonts w:asciiTheme="minorHAnsi" w:hAnsiTheme="minorHAnsi" w:cstheme="minorHAnsi"/>
          <w:sz w:val="28"/>
          <w:szCs w:val="28"/>
        </w:rPr>
        <w:t>hands, but ours.</w:t>
      </w:r>
      <w:r>
        <w:rPr>
          <w:rFonts w:asciiTheme="minorHAnsi" w:hAnsiTheme="minorHAnsi" w:cstheme="minorHAnsi"/>
          <w:sz w:val="28"/>
          <w:szCs w:val="28"/>
        </w:rPr>
        <w:t xml:space="preserve"> Are you </w:t>
      </w:r>
      <w:r w:rsidRPr="008D763C">
        <w:rPr>
          <w:rFonts w:asciiTheme="minorHAnsi" w:hAnsiTheme="minorHAnsi" w:cstheme="minorHAnsi"/>
          <w:b/>
          <w:sz w:val="28"/>
          <w:szCs w:val="28"/>
        </w:rPr>
        <w:t>“ALL IN?”</w:t>
      </w:r>
    </w:p>
    <w:p w14:paraId="208E565D" w14:textId="77777777" w:rsidR="00CF3B5A" w:rsidRPr="00CF3B5A" w:rsidRDefault="00CF3B5A" w:rsidP="001B7DBA">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ab/>
      </w:r>
    </w:p>
    <w:sectPr w:rsidR="00CF3B5A" w:rsidRPr="00CF3B5A" w:rsidSect="001B7DBA">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4548" w14:textId="77777777" w:rsidR="00B12B36" w:rsidRDefault="00B12B36" w:rsidP="00DC2029">
      <w:r>
        <w:separator/>
      </w:r>
    </w:p>
  </w:endnote>
  <w:endnote w:type="continuationSeparator" w:id="0">
    <w:p w14:paraId="79ED3673" w14:textId="77777777" w:rsidR="00B12B36" w:rsidRDefault="00B12B36" w:rsidP="00DC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ndar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4871"/>
      <w:docPartObj>
        <w:docPartGallery w:val="Page Numbers (Bottom of Page)"/>
        <w:docPartUnique/>
      </w:docPartObj>
    </w:sdtPr>
    <w:sdtEndPr>
      <w:rPr>
        <w:rFonts w:asciiTheme="minorHAnsi" w:hAnsiTheme="minorHAnsi" w:cstheme="minorHAnsi"/>
        <w:noProof/>
        <w:sz w:val="16"/>
        <w:szCs w:val="16"/>
      </w:rPr>
    </w:sdtEndPr>
    <w:sdtContent>
      <w:p w14:paraId="214F0B5B" w14:textId="77777777" w:rsidR="00B037A5" w:rsidRPr="00DC2029" w:rsidRDefault="00B037A5">
        <w:pPr>
          <w:pStyle w:val="Footer"/>
          <w:jc w:val="center"/>
          <w:rPr>
            <w:rFonts w:asciiTheme="minorHAnsi" w:hAnsiTheme="minorHAnsi" w:cstheme="minorHAnsi"/>
            <w:sz w:val="16"/>
            <w:szCs w:val="16"/>
          </w:rPr>
        </w:pPr>
        <w:r w:rsidRPr="00DC2029">
          <w:rPr>
            <w:rFonts w:asciiTheme="minorHAnsi" w:hAnsiTheme="minorHAnsi" w:cstheme="minorHAnsi"/>
            <w:sz w:val="16"/>
            <w:szCs w:val="16"/>
          </w:rPr>
          <w:fldChar w:fldCharType="begin"/>
        </w:r>
        <w:r w:rsidRPr="00DC2029">
          <w:rPr>
            <w:rFonts w:asciiTheme="minorHAnsi" w:hAnsiTheme="minorHAnsi" w:cstheme="minorHAnsi"/>
            <w:sz w:val="16"/>
            <w:szCs w:val="16"/>
          </w:rPr>
          <w:instrText xml:space="preserve"> PAGE   \* MERGEFORMAT </w:instrText>
        </w:r>
        <w:r w:rsidRPr="00DC2029">
          <w:rPr>
            <w:rFonts w:asciiTheme="minorHAnsi" w:hAnsiTheme="minorHAnsi" w:cstheme="minorHAnsi"/>
            <w:sz w:val="16"/>
            <w:szCs w:val="16"/>
          </w:rPr>
          <w:fldChar w:fldCharType="separate"/>
        </w:r>
        <w:r w:rsidR="008D763C">
          <w:rPr>
            <w:rFonts w:asciiTheme="minorHAnsi" w:hAnsiTheme="minorHAnsi" w:cstheme="minorHAnsi"/>
            <w:noProof/>
            <w:sz w:val="16"/>
            <w:szCs w:val="16"/>
          </w:rPr>
          <w:t>3</w:t>
        </w:r>
        <w:r w:rsidRPr="00DC2029">
          <w:rPr>
            <w:rFonts w:asciiTheme="minorHAnsi" w:hAnsiTheme="minorHAnsi" w:cstheme="minorHAnsi"/>
            <w:noProof/>
            <w:sz w:val="16"/>
            <w:szCs w:val="16"/>
          </w:rPr>
          <w:fldChar w:fldCharType="end"/>
        </w:r>
      </w:p>
    </w:sdtContent>
  </w:sdt>
  <w:p w14:paraId="707357EE" w14:textId="77777777" w:rsidR="00B037A5" w:rsidRPr="00DC2029" w:rsidRDefault="00B037A5">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B1B8" w14:textId="77777777" w:rsidR="00B12B36" w:rsidRDefault="00B12B36" w:rsidP="00DC2029">
      <w:r>
        <w:separator/>
      </w:r>
    </w:p>
  </w:footnote>
  <w:footnote w:type="continuationSeparator" w:id="0">
    <w:p w14:paraId="620E12CC" w14:textId="77777777" w:rsidR="00B12B36" w:rsidRDefault="00B12B36" w:rsidP="00DC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9BA"/>
    <w:multiLevelType w:val="hybridMultilevel"/>
    <w:tmpl w:val="185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C456E"/>
    <w:multiLevelType w:val="multilevel"/>
    <w:tmpl w:val="BCA6A8F2"/>
    <w:lvl w:ilvl="0">
      <w:start w:val="1"/>
      <w:numFmt w:val="decimal"/>
      <w:lvlText w:val="%1."/>
      <w:lvlJc w:val="left"/>
      <w:pPr>
        <w:tabs>
          <w:tab w:val="left" w:pos="360"/>
        </w:tabs>
      </w:pPr>
      <w:rPr>
        <w:rFonts w:ascii="Candara" w:eastAsia="Candara" w:hAnsi="Candar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C942C2"/>
    <w:multiLevelType w:val="multilevel"/>
    <w:tmpl w:val="937EDC24"/>
    <w:lvl w:ilvl="0">
      <w:start w:val="1"/>
      <w:numFmt w:val="decimal"/>
      <w:lvlText w:val="%1."/>
      <w:lvlJc w:val="left"/>
      <w:pPr>
        <w:tabs>
          <w:tab w:val="left" w:pos="360"/>
        </w:tabs>
      </w:pPr>
      <w:rPr>
        <w:rFonts w:ascii="Candara" w:eastAsia="Candara" w:hAnsi="Candar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DA00D9"/>
    <w:multiLevelType w:val="hybridMultilevel"/>
    <w:tmpl w:val="78BE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14E09"/>
    <w:multiLevelType w:val="multilevel"/>
    <w:tmpl w:val="0C5C9EDC"/>
    <w:lvl w:ilvl="0">
      <w:start w:val="1"/>
      <w:numFmt w:val="decimal"/>
      <w:lvlText w:val="%1."/>
      <w:lvlJc w:val="left"/>
      <w:pPr>
        <w:tabs>
          <w:tab w:val="left" w:pos="360"/>
        </w:tabs>
      </w:pPr>
      <w:rPr>
        <w:rFonts w:ascii="Candara" w:eastAsia="Candara" w:hAnsi="Candar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7039F3-A7F3-474F-BA1A-86C149A5F8BA}"/>
    <w:docVar w:name="dgnword-eventsink" w:val="308328400"/>
  </w:docVars>
  <w:rsids>
    <w:rsidRoot w:val="007815C0"/>
    <w:rsid w:val="001B7DBA"/>
    <w:rsid w:val="00243113"/>
    <w:rsid w:val="005D66AD"/>
    <w:rsid w:val="007815C0"/>
    <w:rsid w:val="008D763C"/>
    <w:rsid w:val="00970766"/>
    <w:rsid w:val="00A066B8"/>
    <w:rsid w:val="00B037A5"/>
    <w:rsid w:val="00B12B36"/>
    <w:rsid w:val="00C273E1"/>
    <w:rsid w:val="00CF3B5A"/>
    <w:rsid w:val="00DC2029"/>
    <w:rsid w:val="00EF4E08"/>
    <w:rsid w:val="00F0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222"/>
  <w15:docId w15:val="{FA014FBE-40D4-4549-BBB0-5BA12FC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BA"/>
    <w:rPr>
      <w:rFonts w:ascii="Tahoma" w:hAnsi="Tahoma" w:cs="Tahoma"/>
      <w:sz w:val="16"/>
      <w:szCs w:val="16"/>
    </w:rPr>
  </w:style>
  <w:style w:type="character" w:customStyle="1" w:styleId="BalloonTextChar">
    <w:name w:val="Balloon Text Char"/>
    <w:basedOn w:val="DefaultParagraphFont"/>
    <w:link w:val="BalloonText"/>
    <w:uiPriority w:val="99"/>
    <w:semiHidden/>
    <w:rsid w:val="001B7DBA"/>
    <w:rPr>
      <w:rFonts w:ascii="Tahoma" w:hAnsi="Tahoma" w:cs="Tahoma"/>
      <w:sz w:val="16"/>
      <w:szCs w:val="16"/>
    </w:rPr>
  </w:style>
  <w:style w:type="paragraph" w:styleId="NoSpacing">
    <w:name w:val="No Spacing"/>
    <w:uiPriority w:val="1"/>
    <w:qFormat/>
    <w:rsid w:val="001B7DBA"/>
  </w:style>
  <w:style w:type="paragraph" w:styleId="NormalWeb">
    <w:name w:val="Normal (Web)"/>
    <w:basedOn w:val="Normal"/>
    <w:uiPriority w:val="99"/>
    <w:semiHidden/>
    <w:unhideWhenUsed/>
    <w:rsid w:val="00DC2029"/>
    <w:rPr>
      <w:sz w:val="24"/>
      <w:szCs w:val="24"/>
    </w:rPr>
  </w:style>
  <w:style w:type="paragraph" w:styleId="Header">
    <w:name w:val="header"/>
    <w:basedOn w:val="Normal"/>
    <w:link w:val="HeaderChar"/>
    <w:uiPriority w:val="99"/>
    <w:unhideWhenUsed/>
    <w:rsid w:val="00DC2029"/>
    <w:pPr>
      <w:tabs>
        <w:tab w:val="center" w:pos="4680"/>
        <w:tab w:val="right" w:pos="9360"/>
      </w:tabs>
    </w:pPr>
  </w:style>
  <w:style w:type="character" w:customStyle="1" w:styleId="HeaderChar">
    <w:name w:val="Header Char"/>
    <w:basedOn w:val="DefaultParagraphFont"/>
    <w:link w:val="Header"/>
    <w:uiPriority w:val="99"/>
    <w:rsid w:val="00DC2029"/>
  </w:style>
  <w:style w:type="paragraph" w:styleId="Footer">
    <w:name w:val="footer"/>
    <w:basedOn w:val="Normal"/>
    <w:link w:val="FooterChar"/>
    <w:uiPriority w:val="99"/>
    <w:unhideWhenUsed/>
    <w:rsid w:val="00DC2029"/>
    <w:pPr>
      <w:tabs>
        <w:tab w:val="center" w:pos="4680"/>
        <w:tab w:val="right" w:pos="9360"/>
      </w:tabs>
    </w:pPr>
  </w:style>
  <w:style w:type="character" w:customStyle="1" w:styleId="FooterChar">
    <w:name w:val="Footer Char"/>
    <w:basedOn w:val="DefaultParagraphFont"/>
    <w:link w:val="Footer"/>
    <w:uiPriority w:val="99"/>
    <w:rsid w:val="00DC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007">
      <w:bodyDiv w:val="1"/>
      <w:marLeft w:val="0"/>
      <w:marRight w:val="0"/>
      <w:marTop w:val="0"/>
      <w:marBottom w:val="0"/>
      <w:divBdr>
        <w:top w:val="none" w:sz="0" w:space="0" w:color="auto"/>
        <w:left w:val="none" w:sz="0" w:space="0" w:color="auto"/>
        <w:bottom w:val="none" w:sz="0" w:space="0" w:color="auto"/>
        <w:right w:val="none" w:sz="0" w:space="0" w:color="auto"/>
      </w:divBdr>
    </w:div>
    <w:div w:id="1614550585">
      <w:bodyDiv w:val="1"/>
      <w:marLeft w:val="0"/>
      <w:marRight w:val="0"/>
      <w:marTop w:val="0"/>
      <w:marBottom w:val="0"/>
      <w:divBdr>
        <w:top w:val="none" w:sz="0" w:space="0" w:color="auto"/>
        <w:left w:val="none" w:sz="0" w:space="0" w:color="auto"/>
        <w:bottom w:val="none" w:sz="0" w:space="0" w:color="auto"/>
        <w:right w:val="none" w:sz="0" w:space="0" w:color="auto"/>
      </w:divBdr>
      <w:divsChild>
        <w:div w:id="801264151">
          <w:marLeft w:val="0"/>
          <w:marRight w:val="0"/>
          <w:marTop w:val="150"/>
          <w:marBottom w:val="150"/>
          <w:divBdr>
            <w:top w:val="none" w:sz="0" w:space="0" w:color="auto"/>
            <w:left w:val="none" w:sz="0" w:space="0" w:color="auto"/>
            <w:bottom w:val="none" w:sz="0" w:space="0" w:color="auto"/>
            <w:right w:val="none" w:sz="0" w:space="0" w:color="auto"/>
          </w:divBdr>
          <w:divsChild>
            <w:div w:id="1920672995">
              <w:marLeft w:val="0"/>
              <w:marRight w:val="0"/>
              <w:marTop w:val="0"/>
              <w:marBottom w:val="0"/>
              <w:divBdr>
                <w:top w:val="none" w:sz="0" w:space="0" w:color="auto"/>
                <w:left w:val="none" w:sz="0" w:space="0" w:color="auto"/>
                <w:bottom w:val="none" w:sz="0" w:space="0" w:color="auto"/>
                <w:right w:val="none" w:sz="0" w:space="0" w:color="auto"/>
              </w:divBdr>
              <w:divsChild>
                <w:div w:id="20558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Gritton</dc:creator>
  <cp:lastModifiedBy>Thomas Gritton</cp:lastModifiedBy>
  <cp:revision>4</cp:revision>
  <cp:lastPrinted>2019-01-17T16:43:00Z</cp:lastPrinted>
  <dcterms:created xsi:type="dcterms:W3CDTF">2019-01-18T03:17:00Z</dcterms:created>
  <dcterms:modified xsi:type="dcterms:W3CDTF">2019-01-19T17:21:00Z</dcterms:modified>
</cp:coreProperties>
</file>