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05" w:rsidRDefault="00523905" w:rsidP="00523905">
      <w:pPr>
        <w:pStyle w:val="NoSpacing"/>
        <w:spacing w:line="360" w:lineRule="auto"/>
        <w:ind w:firstLine="720"/>
        <w:jc w:val="center"/>
        <w:rPr>
          <w:b/>
          <w:sz w:val="28"/>
          <w:szCs w:val="28"/>
          <w:u w:val="single"/>
        </w:rPr>
      </w:pPr>
      <w:r>
        <w:rPr>
          <w:b/>
          <w:sz w:val="28"/>
          <w:szCs w:val="28"/>
          <w:u w:val="single"/>
        </w:rPr>
        <w:t>Do We Belong to the Truth?</w:t>
      </w:r>
    </w:p>
    <w:p w:rsidR="00523905" w:rsidRPr="00523905" w:rsidRDefault="00523905" w:rsidP="00523905">
      <w:pPr>
        <w:pStyle w:val="NoSpacing"/>
        <w:spacing w:line="360" w:lineRule="auto"/>
        <w:ind w:firstLine="720"/>
        <w:jc w:val="center"/>
        <w:rPr>
          <w:b/>
          <w:sz w:val="28"/>
          <w:szCs w:val="28"/>
          <w:u w:val="single"/>
        </w:rPr>
      </w:pPr>
    </w:p>
    <w:p w:rsidR="00A9647E" w:rsidRPr="00A9647E" w:rsidRDefault="00A9647E" w:rsidP="00E41989">
      <w:pPr>
        <w:pStyle w:val="NoSpacing"/>
        <w:spacing w:line="360" w:lineRule="auto"/>
        <w:ind w:firstLine="720"/>
        <w:jc w:val="both"/>
        <w:rPr>
          <w:sz w:val="28"/>
          <w:szCs w:val="28"/>
        </w:rPr>
      </w:pPr>
      <w:r w:rsidRPr="00A9647E">
        <w:rPr>
          <w:sz w:val="28"/>
          <w:szCs w:val="28"/>
        </w:rPr>
        <w:t>“Are you the King of the Jews?</w:t>
      </w:r>
      <w:r w:rsidR="00E41989">
        <w:rPr>
          <w:sz w:val="28"/>
          <w:szCs w:val="28"/>
        </w:rPr>
        <w:t xml:space="preserve"> </w:t>
      </w:r>
      <w:r w:rsidRPr="00A9647E">
        <w:rPr>
          <w:sz w:val="28"/>
          <w:szCs w:val="28"/>
        </w:rPr>
        <w:t>It’s a simple question and Pilate wants a simple answer, a simple truth. Yes or no. You either are or you aren’t. Which is it?</w:t>
      </w:r>
    </w:p>
    <w:p w:rsidR="00A9647E" w:rsidRPr="00A9647E" w:rsidRDefault="00A9647E" w:rsidP="00E41989">
      <w:pPr>
        <w:pStyle w:val="NoSpacing"/>
        <w:spacing w:line="360" w:lineRule="auto"/>
        <w:ind w:firstLine="720"/>
        <w:jc w:val="both"/>
        <w:rPr>
          <w:sz w:val="28"/>
          <w:szCs w:val="28"/>
        </w:rPr>
      </w:pPr>
      <w:r w:rsidRPr="00A9647E">
        <w:rPr>
          <w:sz w:val="28"/>
          <w:szCs w:val="28"/>
        </w:rPr>
        <w:t>That’s the kind of question I always tr</w:t>
      </w:r>
      <w:r w:rsidR="00E41989">
        <w:rPr>
          <w:sz w:val="28"/>
          <w:szCs w:val="28"/>
        </w:rPr>
        <w:t>y</w:t>
      </w:r>
      <w:r w:rsidRPr="00A9647E">
        <w:rPr>
          <w:sz w:val="28"/>
          <w:szCs w:val="28"/>
        </w:rPr>
        <w:t xml:space="preserve"> to ask when I</w:t>
      </w:r>
      <w:r w:rsidR="00B01B39">
        <w:rPr>
          <w:sz w:val="28"/>
          <w:szCs w:val="28"/>
        </w:rPr>
        <w:t>’m</w:t>
      </w:r>
      <w:r w:rsidRPr="00A9647E">
        <w:rPr>
          <w:sz w:val="28"/>
          <w:szCs w:val="28"/>
        </w:rPr>
        <w:t xml:space="preserve"> </w:t>
      </w:r>
      <w:r w:rsidR="00E41989">
        <w:rPr>
          <w:sz w:val="28"/>
          <w:szCs w:val="28"/>
        </w:rPr>
        <w:t>questioning a witness as a lawyer</w:t>
      </w:r>
      <w:r w:rsidR="00C6513E">
        <w:rPr>
          <w:sz w:val="28"/>
          <w:szCs w:val="28"/>
        </w:rPr>
        <w:t xml:space="preserve"> or a child </w:t>
      </w:r>
      <w:r w:rsidR="00B01B39">
        <w:rPr>
          <w:sz w:val="28"/>
          <w:szCs w:val="28"/>
        </w:rPr>
        <w:t>as a parent.</w:t>
      </w:r>
      <w:r w:rsidRPr="00A9647E">
        <w:rPr>
          <w:sz w:val="28"/>
          <w:szCs w:val="28"/>
        </w:rPr>
        <w:t xml:space="preserve"> Yes or no? This or that? I want a clear question and a clear answer. I want to eliminate a</w:t>
      </w:r>
      <w:r w:rsidR="00E06BAC">
        <w:rPr>
          <w:sz w:val="28"/>
          <w:szCs w:val="28"/>
        </w:rPr>
        <w:t>ny</w:t>
      </w:r>
      <w:r w:rsidRPr="00A9647E">
        <w:rPr>
          <w:sz w:val="28"/>
          <w:szCs w:val="28"/>
        </w:rPr>
        <w:t xml:space="preserve"> wiggle room. I want to </w:t>
      </w:r>
      <w:r w:rsidR="00E41989">
        <w:rPr>
          <w:sz w:val="28"/>
          <w:szCs w:val="28"/>
        </w:rPr>
        <w:t>get to</w:t>
      </w:r>
      <w:r w:rsidRPr="00A9647E">
        <w:rPr>
          <w:sz w:val="28"/>
          <w:szCs w:val="28"/>
        </w:rPr>
        <w:t xml:space="preserve"> the truth. If I c</w:t>
      </w:r>
      <w:r w:rsidR="00E41989">
        <w:rPr>
          <w:sz w:val="28"/>
          <w:szCs w:val="28"/>
        </w:rPr>
        <w:t>an</w:t>
      </w:r>
      <w:r w:rsidRPr="00A9647E">
        <w:rPr>
          <w:sz w:val="28"/>
          <w:szCs w:val="28"/>
        </w:rPr>
        <w:t xml:space="preserve"> do that</w:t>
      </w:r>
      <w:r w:rsidR="00C64D87">
        <w:rPr>
          <w:sz w:val="28"/>
          <w:szCs w:val="28"/>
        </w:rPr>
        <w:t>,</w:t>
      </w:r>
      <w:r w:rsidRPr="00A9647E">
        <w:rPr>
          <w:sz w:val="28"/>
          <w:szCs w:val="28"/>
        </w:rPr>
        <w:t xml:space="preserve"> then I c</w:t>
      </w:r>
      <w:r w:rsidR="00E41989">
        <w:rPr>
          <w:sz w:val="28"/>
          <w:szCs w:val="28"/>
        </w:rPr>
        <w:t>an</w:t>
      </w:r>
      <w:r w:rsidRPr="00A9647E">
        <w:rPr>
          <w:sz w:val="28"/>
          <w:szCs w:val="28"/>
        </w:rPr>
        <w:t xml:space="preserve"> establish some power, control, and security</w:t>
      </w:r>
      <w:r w:rsidR="00C64D87">
        <w:rPr>
          <w:sz w:val="28"/>
          <w:szCs w:val="28"/>
        </w:rPr>
        <w:t xml:space="preserve">. </w:t>
      </w:r>
      <w:r w:rsidRPr="00A9647E">
        <w:rPr>
          <w:sz w:val="28"/>
          <w:szCs w:val="28"/>
        </w:rPr>
        <w:t xml:space="preserve">I </w:t>
      </w:r>
      <w:r w:rsidR="00C64D87">
        <w:rPr>
          <w:sz w:val="28"/>
          <w:szCs w:val="28"/>
        </w:rPr>
        <w:t xml:space="preserve">then </w:t>
      </w:r>
      <w:r w:rsidRPr="00A9647E">
        <w:rPr>
          <w:sz w:val="28"/>
          <w:szCs w:val="28"/>
        </w:rPr>
        <w:t>ha</w:t>
      </w:r>
      <w:r w:rsidR="00E41989">
        <w:rPr>
          <w:sz w:val="28"/>
          <w:szCs w:val="28"/>
        </w:rPr>
        <w:t>ve</w:t>
      </w:r>
      <w:r w:rsidRPr="00A9647E">
        <w:rPr>
          <w:sz w:val="28"/>
          <w:szCs w:val="28"/>
        </w:rPr>
        <w:t xml:space="preserve"> a better chance of creating the outcome my client and I want.</w:t>
      </w:r>
    </w:p>
    <w:p w:rsidR="00A9647E" w:rsidRPr="00A9647E" w:rsidRDefault="00A9647E" w:rsidP="00E41989">
      <w:pPr>
        <w:pStyle w:val="NoSpacing"/>
        <w:spacing w:line="360" w:lineRule="auto"/>
        <w:ind w:firstLine="720"/>
        <w:jc w:val="both"/>
        <w:rPr>
          <w:sz w:val="28"/>
          <w:szCs w:val="28"/>
        </w:rPr>
      </w:pPr>
      <w:r w:rsidRPr="00A9647E">
        <w:rPr>
          <w:sz w:val="28"/>
          <w:szCs w:val="28"/>
        </w:rPr>
        <w:t xml:space="preserve">Even if you’ve never questioned a witness or </w:t>
      </w:r>
      <w:r w:rsidR="00B01B39">
        <w:rPr>
          <w:sz w:val="28"/>
          <w:szCs w:val="28"/>
        </w:rPr>
        <w:t>a child</w:t>
      </w:r>
      <w:r w:rsidR="00B9121D">
        <w:rPr>
          <w:sz w:val="28"/>
          <w:szCs w:val="28"/>
        </w:rPr>
        <w:t>,</w:t>
      </w:r>
      <w:r w:rsidRPr="00A9647E">
        <w:rPr>
          <w:sz w:val="28"/>
          <w:szCs w:val="28"/>
        </w:rPr>
        <w:t xml:space="preserve"> I’ll bet there have been times in your life when you too wanted a clear answer and </w:t>
      </w:r>
      <w:r w:rsidR="00E41989">
        <w:rPr>
          <w:sz w:val="28"/>
          <w:szCs w:val="28"/>
        </w:rPr>
        <w:t>the</w:t>
      </w:r>
      <w:r w:rsidRPr="00A9647E">
        <w:rPr>
          <w:sz w:val="28"/>
          <w:szCs w:val="28"/>
        </w:rPr>
        <w:t xml:space="preserve"> simple truth. I understand that. I want to possess the truth</w:t>
      </w:r>
      <w:r w:rsidR="00E41989">
        <w:rPr>
          <w:sz w:val="28"/>
          <w:szCs w:val="28"/>
        </w:rPr>
        <w:t xml:space="preserve"> too</w:t>
      </w:r>
      <w:r w:rsidRPr="00A9647E">
        <w:rPr>
          <w:sz w:val="28"/>
          <w:szCs w:val="28"/>
        </w:rPr>
        <w:t xml:space="preserve">. Pilate </w:t>
      </w:r>
      <w:r w:rsidR="00D6745E">
        <w:rPr>
          <w:sz w:val="28"/>
          <w:szCs w:val="28"/>
        </w:rPr>
        <w:t>also wanted</w:t>
      </w:r>
      <w:r w:rsidRPr="00A9647E">
        <w:rPr>
          <w:sz w:val="28"/>
          <w:szCs w:val="28"/>
        </w:rPr>
        <w:t xml:space="preserve"> to possess the truth. </w:t>
      </w:r>
      <w:r w:rsidRPr="004A2050">
        <w:rPr>
          <w:sz w:val="28"/>
          <w:szCs w:val="28"/>
        </w:rPr>
        <w:t>I think we all do things to try and possess the truth.</w:t>
      </w:r>
      <w:r w:rsidRPr="00E41989">
        <w:rPr>
          <w:sz w:val="28"/>
          <w:szCs w:val="28"/>
          <w:highlight w:val="yellow"/>
        </w:rPr>
        <w:t xml:space="preserve"> </w:t>
      </w:r>
    </w:p>
    <w:p w:rsidR="00A9647E" w:rsidRPr="00A9647E" w:rsidRDefault="00E41989" w:rsidP="004A2050">
      <w:pPr>
        <w:pStyle w:val="NoSpacing"/>
        <w:spacing w:line="360" w:lineRule="auto"/>
        <w:ind w:firstLine="720"/>
        <w:jc w:val="both"/>
        <w:rPr>
          <w:sz w:val="28"/>
          <w:szCs w:val="28"/>
        </w:rPr>
      </w:pPr>
      <w:r>
        <w:rPr>
          <w:sz w:val="28"/>
          <w:szCs w:val="28"/>
        </w:rPr>
        <w:t>H</w:t>
      </w:r>
      <w:r w:rsidR="00A9647E" w:rsidRPr="00A9647E">
        <w:rPr>
          <w:sz w:val="28"/>
          <w:szCs w:val="28"/>
        </w:rPr>
        <w:t>owever,</w:t>
      </w:r>
      <w:r>
        <w:rPr>
          <w:sz w:val="28"/>
          <w:szCs w:val="28"/>
        </w:rPr>
        <w:t xml:space="preserve"> there </w:t>
      </w:r>
      <w:r w:rsidR="004A2050">
        <w:rPr>
          <w:sz w:val="28"/>
          <w:szCs w:val="28"/>
        </w:rPr>
        <w:t>can be</w:t>
      </w:r>
      <w:r w:rsidR="00A9647E" w:rsidRPr="00A9647E">
        <w:rPr>
          <w:sz w:val="28"/>
          <w:szCs w:val="28"/>
        </w:rPr>
        <w:t xml:space="preserve"> a dark and dangerous side to claiming </w:t>
      </w:r>
      <w:r w:rsidR="004A2050">
        <w:rPr>
          <w:sz w:val="28"/>
          <w:szCs w:val="28"/>
        </w:rPr>
        <w:t xml:space="preserve">we have </w:t>
      </w:r>
      <w:r w:rsidR="00A9647E" w:rsidRPr="00A9647E">
        <w:rPr>
          <w:sz w:val="28"/>
          <w:szCs w:val="28"/>
        </w:rPr>
        <w:t xml:space="preserve">possession of the truth. When we claim to be the sole custodians of </w:t>
      </w:r>
      <w:r w:rsidR="005E14DE">
        <w:rPr>
          <w:sz w:val="28"/>
          <w:szCs w:val="28"/>
        </w:rPr>
        <w:t xml:space="preserve">the </w:t>
      </w:r>
      <w:r w:rsidR="00A9647E" w:rsidRPr="00A9647E">
        <w:rPr>
          <w:sz w:val="28"/>
          <w:szCs w:val="28"/>
        </w:rPr>
        <w:t>truth</w:t>
      </w:r>
      <w:r w:rsidR="00094B8B">
        <w:rPr>
          <w:sz w:val="28"/>
          <w:szCs w:val="28"/>
        </w:rPr>
        <w:t>,</w:t>
      </w:r>
      <w:r w:rsidR="00A9647E" w:rsidRPr="00A9647E">
        <w:rPr>
          <w:sz w:val="28"/>
          <w:szCs w:val="28"/>
        </w:rPr>
        <w:t xml:space="preserve"> we put ourselves in the position of </w:t>
      </w:r>
      <w:r w:rsidR="004A2050">
        <w:rPr>
          <w:sz w:val="28"/>
          <w:szCs w:val="28"/>
        </w:rPr>
        <w:t>being the king of the truth</w:t>
      </w:r>
      <w:r w:rsidR="00A9647E" w:rsidRPr="00A9647E">
        <w:rPr>
          <w:sz w:val="28"/>
          <w:szCs w:val="28"/>
        </w:rPr>
        <w:t>. We promote and impose our truth on others. Lines are drawn and walls are built. Conversations are reduced t</w:t>
      </w:r>
      <w:r w:rsidR="004A2050">
        <w:rPr>
          <w:sz w:val="28"/>
          <w:szCs w:val="28"/>
        </w:rPr>
        <w:t>o</w:t>
      </w:r>
      <w:r w:rsidR="00A9647E" w:rsidRPr="00A9647E">
        <w:rPr>
          <w:sz w:val="28"/>
          <w:szCs w:val="28"/>
        </w:rPr>
        <w:t xml:space="preserve"> rhetoric, and relationships give way to either isolation</w:t>
      </w:r>
      <w:r w:rsidR="00094B8B">
        <w:rPr>
          <w:sz w:val="28"/>
          <w:szCs w:val="28"/>
        </w:rPr>
        <w:t>,</w:t>
      </w:r>
      <w:r w:rsidR="00A9647E" w:rsidRPr="00A9647E">
        <w:rPr>
          <w:sz w:val="28"/>
          <w:szCs w:val="28"/>
        </w:rPr>
        <w:t xml:space="preserve"> or domination. And pretty soon violence arises in the words we speak and the actions we take. </w:t>
      </w:r>
      <w:r w:rsidR="00094B8B">
        <w:rPr>
          <w:sz w:val="28"/>
          <w:szCs w:val="28"/>
        </w:rPr>
        <w:t>I</w:t>
      </w:r>
      <w:r w:rsidR="00A9647E" w:rsidRPr="00A9647E">
        <w:rPr>
          <w:sz w:val="28"/>
          <w:szCs w:val="28"/>
        </w:rPr>
        <w:t xml:space="preserve">t is </w:t>
      </w:r>
      <w:r w:rsidR="00151426">
        <w:rPr>
          <w:sz w:val="28"/>
          <w:szCs w:val="28"/>
        </w:rPr>
        <w:t>that</w:t>
      </w:r>
      <w:r w:rsidR="00A9647E" w:rsidRPr="00A9647E">
        <w:rPr>
          <w:sz w:val="28"/>
          <w:szCs w:val="28"/>
        </w:rPr>
        <w:t xml:space="preserve"> violence that wounds the </w:t>
      </w:r>
      <w:r w:rsidR="00A9647E" w:rsidRPr="00B01B39">
        <w:rPr>
          <w:b/>
          <w:sz w:val="28"/>
          <w:szCs w:val="28"/>
          <w:u w:val="single"/>
        </w:rPr>
        <w:t>human soul, theirs and ours.</w:t>
      </w:r>
    </w:p>
    <w:p w:rsidR="00E41989" w:rsidRDefault="00A9647E" w:rsidP="00E41989">
      <w:pPr>
        <w:pStyle w:val="NoSpacing"/>
        <w:spacing w:line="360" w:lineRule="auto"/>
        <w:ind w:firstLine="720"/>
        <w:jc w:val="both"/>
        <w:rPr>
          <w:sz w:val="28"/>
          <w:szCs w:val="28"/>
        </w:rPr>
      </w:pPr>
      <w:r w:rsidRPr="00A9647E">
        <w:rPr>
          <w:sz w:val="28"/>
          <w:szCs w:val="28"/>
        </w:rPr>
        <w:t>At some level</w:t>
      </w:r>
      <w:r w:rsidR="00151426">
        <w:rPr>
          <w:sz w:val="28"/>
          <w:szCs w:val="28"/>
        </w:rPr>
        <w:t>,</w:t>
      </w:r>
      <w:r w:rsidR="00057686">
        <w:rPr>
          <w:sz w:val="28"/>
          <w:szCs w:val="28"/>
        </w:rPr>
        <w:t xml:space="preserve"> </w:t>
      </w:r>
      <w:r w:rsidRPr="00A9647E">
        <w:rPr>
          <w:sz w:val="28"/>
          <w:szCs w:val="28"/>
        </w:rPr>
        <w:t>claiming possession of th</w:t>
      </w:r>
      <w:r w:rsidR="00B455A9">
        <w:rPr>
          <w:sz w:val="28"/>
          <w:szCs w:val="28"/>
        </w:rPr>
        <w:t>e</w:t>
      </w:r>
      <w:r w:rsidRPr="00A9647E">
        <w:rPr>
          <w:sz w:val="28"/>
          <w:szCs w:val="28"/>
        </w:rPr>
        <w:t xml:space="preserve"> truth is at the heart of </w:t>
      </w:r>
      <w:r w:rsidR="00094B8B">
        <w:rPr>
          <w:sz w:val="28"/>
          <w:szCs w:val="28"/>
        </w:rPr>
        <w:t xml:space="preserve">all </w:t>
      </w:r>
      <w:r w:rsidRPr="00A9647E">
        <w:rPr>
          <w:sz w:val="28"/>
          <w:szCs w:val="28"/>
        </w:rPr>
        <w:t>conflict and violence. Let me give you some examples of what that looks like</w:t>
      </w:r>
      <w:r w:rsidR="00151426">
        <w:rPr>
          <w:sz w:val="28"/>
          <w:szCs w:val="28"/>
        </w:rPr>
        <w:t>:</w:t>
      </w:r>
    </w:p>
    <w:p w:rsidR="00A9647E" w:rsidRPr="00A9647E" w:rsidRDefault="00A9647E" w:rsidP="00E41989">
      <w:pPr>
        <w:pStyle w:val="NoSpacing"/>
        <w:numPr>
          <w:ilvl w:val="0"/>
          <w:numId w:val="9"/>
        </w:numPr>
        <w:spacing w:line="360" w:lineRule="auto"/>
        <w:jc w:val="both"/>
        <w:rPr>
          <w:sz w:val="28"/>
          <w:szCs w:val="28"/>
        </w:rPr>
      </w:pPr>
      <w:r w:rsidRPr="00A9647E">
        <w:rPr>
          <w:sz w:val="28"/>
          <w:szCs w:val="28"/>
        </w:rPr>
        <w:t>It looks like thirty-one governors and the House of Representatives declaring Syrian refugees unwelcome in the United States.</w:t>
      </w:r>
    </w:p>
    <w:p w:rsidR="00A9647E" w:rsidRPr="00A9647E" w:rsidRDefault="00A9647E" w:rsidP="00E41989">
      <w:pPr>
        <w:pStyle w:val="NoSpacing"/>
        <w:numPr>
          <w:ilvl w:val="0"/>
          <w:numId w:val="9"/>
        </w:numPr>
        <w:spacing w:line="360" w:lineRule="auto"/>
        <w:jc w:val="both"/>
        <w:rPr>
          <w:sz w:val="28"/>
          <w:szCs w:val="28"/>
        </w:rPr>
      </w:pPr>
      <w:r w:rsidRPr="00A9647E">
        <w:rPr>
          <w:sz w:val="28"/>
          <w:szCs w:val="28"/>
        </w:rPr>
        <w:t>It looks like racism and the murder of nine black men and women in Charleston, South Carolina.</w:t>
      </w:r>
    </w:p>
    <w:p w:rsidR="00A9647E" w:rsidRPr="00A9647E" w:rsidRDefault="00A9647E" w:rsidP="00E41989">
      <w:pPr>
        <w:pStyle w:val="NoSpacing"/>
        <w:numPr>
          <w:ilvl w:val="0"/>
          <w:numId w:val="9"/>
        </w:numPr>
        <w:spacing w:line="360" w:lineRule="auto"/>
        <w:jc w:val="both"/>
        <w:rPr>
          <w:sz w:val="28"/>
          <w:szCs w:val="28"/>
        </w:rPr>
      </w:pPr>
      <w:r w:rsidRPr="00A9647E">
        <w:rPr>
          <w:sz w:val="28"/>
          <w:szCs w:val="28"/>
        </w:rPr>
        <w:lastRenderedPageBreak/>
        <w:t>It looks l</w:t>
      </w:r>
      <w:r w:rsidR="004A2050">
        <w:rPr>
          <w:sz w:val="28"/>
          <w:szCs w:val="28"/>
        </w:rPr>
        <w:t>ike</w:t>
      </w:r>
      <w:r w:rsidRPr="00A9647E">
        <w:rPr>
          <w:sz w:val="28"/>
          <w:szCs w:val="28"/>
        </w:rPr>
        <w:t xml:space="preserve"> a </w:t>
      </w:r>
      <w:r w:rsidR="00523905" w:rsidRPr="00A9647E">
        <w:rPr>
          <w:sz w:val="28"/>
          <w:szCs w:val="28"/>
        </w:rPr>
        <w:t>53-year-old</w:t>
      </w:r>
      <w:r w:rsidRPr="00A9647E">
        <w:rPr>
          <w:sz w:val="28"/>
          <w:szCs w:val="28"/>
        </w:rPr>
        <w:t xml:space="preserve"> Sikh man on his way to the grocery store hearing shouts of “Terrorist!” “Go back to your country!” and then being beaten because he wore a turban and had a beard.</w:t>
      </w:r>
    </w:p>
    <w:p w:rsidR="00A9647E" w:rsidRPr="00A9647E" w:rsidRDefault="00A9647E" w:rsidP="00A9647E">
      <w:pPr>
        <w:pStyle w:val="NoSpacing"/>
        <w:spacing w:line="360" w:lineRule="auto"/>
        <w:jc w:val="both"/>
        <w:rPr>
          <w:sz w:val="28"/>
          <w:szCs w:val="28"/>
        </w:rPr>
      </w:pPr>
      <w:r w:rsidRPr="00A9647E">
        <w:rPr>
          <w:sz w:val="28"/>
          <w:szCs w:val="28"/>
        </w:rPr>
        <w:t>In each of th</w:t>
      </w:r>
      <w:r w:rsidR="004A2050">
        <w:rPr>
          <w:sz w:val="28"/>
          <w:szCs w:val="28"/>
        </w:rPr>
        <w:t>e</w:t>
      </w:r>
      <w:r w:rsidRPr="00A9647E">
        <w:rPr>
          <w:sz w:val="28"/>
          <w:szCs w:val="28"/>
        </w:rPr>
        <w:t>se situations</w:t>
      </w:r>
      <w:r w:rsidR="00C64D87">
        <w:rPr>
          <w:sz w:val="28"/>
          <w:szCs w:val="28"/>
        </w:rPr>
        <w:t>,</w:t>
      </w:r>
      <w:r w:rsidRPr="00A9647E">
        <w:rPr>
          <w:sz w:val="28"/>
          <w:szCs w:val="28"/>
        </w:rPr>
        <w:t xml:space="preserve"> someone</w:t>
      </w:r>
      <w:r w:rsidR="00094B8B">
        <w:rPr>
          <w:sz w:val="28"/>
          <w:szCs w:val="28"/>
        </w:rPr>
        <w:t>,</w:t>
      </w:r>
      <w:r w:rsidRPr="00A9647E">
        <w:rPr>
          <w:sz w:val="28"/>
          <w:szCs w:val="28"/>
        </w:rPr>
        <w:t xml:space="preserve"> or some group is claiming to be the sole possessor of the truth.</w:t>
      </w:r>
    </w:p>
    <w:p w:rsidR="00A9647E" w:rsidRPr="00A9647E" w:rsidRDefault="00A9647E" w:rsidP="00E41989">
      <w:pPr>
        <w:pStyle w:val="NoSpacing"/>
        <w:spacing w:line="360" w:lineRule="auto"/>
        <w:ind w:firstLine="720"/>
        <w:jc w:val="both"/>
        <w:rPr>
          <w:sz w:val="28"/>
          <w:szCs w:val="28"/>
        </w:rPr>
      </w:pPr>
      <w:r w:rsidRPr="00A9647E">
        <w:rPr>
          <w:sz w:val="28"/>
          <w:szCs w:val="28"/>
        </w:rPr>
        <w:t xml:space="preserve">If I learned anything from my time </w:t>
      </w:r>
      <w:r w:rsidR="00E41989">
        <w:rPr>
          <w:sz w:val="28"/>
          <w:szCs w:val="28"/>
        </w:rPr>
        <w:t>as a judge</w:t>
      </w:r>
      <w:r w:rsidR="00AD4746">
        <w:rPr>
          <w:sz w:val="28"/>
          <w:szCs w:val="28"/>
        </w:rPr>
        <w:t xml:space="preserve"> is</w:t>
      </w:r>
      <w:r w:rsidR="00E41989">
        <w:rPr>
          <w:sz w:val="28"/>
          <w:szCs w:val="28"/>
        </w:rPr>
        <w:t xml:space="preserve"> that both sides of a dispute</w:t>
      </w:r>
      <w:r w:rsidRPr="00A9647E">
        <w:rPr>
          <w:sz w:val="28"/>
          <w:szCs w:val="28"/>
        </w:rPr>
        <w:t xml:space="preserve"> only</w:t>
      </w:r>
      <w:r w:rsidR="00E41989">
        <w:rPr>
          <w:sz w:val="28"/>
          <w:szCs w:val="28"/>
        </w:rPr>
        <w:t xml:space="preserve"> </w:t>
      </w:r>
      <w:r w:rsidR="007623CC">
        <w:rPr>
          <w:sz w:val="28"/>
          <w:szCs w:val="28"/>
        </w:rPr>
        <w:t>possessed</w:t>
      </w:r>
      <w:r w:rsidRPr="00A9647E">
        <w:rPr>
          <w:sz w:val="28"/>
          <w:szCs w:val="28"/>
        </w:rPr>
        <w:t xml:space="preserve"> a piece of the truth. </w:t>
      </w:r>
      <w:r w:rsidR="00E41989">
        <w:rPr>
          <w:sz w:val="28"/>
          <w:szCs w:val="28"/>
        </w:rPr>
        <w:t>Neither side</w:t>
      </w:r>
      <w:r w:rsidRPr="00A9647E">
        <w:rPr>
          <w:sz w:val="28"/>
          <w:szCs w:val="28"/>
        </w:rPr>
        <w:t xml:space="preserve"> </w:t>
      </w:r>
      <w:r w:rsidR="00151426">
        <w:rPr>
          <w:sz w:val="28"/>
          <w:szCs w:val="28"/>
        </w:rPr>
        <w:t xml:space="preserve">ever </w:t>
      </w:r>
      <w:r w:rsidRPr="00A9647E">
        <w:rPr>
          <w:sz w:val="28"/>
          <w:szCs w:val="28"/>
        </w:rPr>
        <w:t>possess</w:t>
      </w:r>
      <w:r w:rsidR="00E41989">
        <w:rPr>
          <w:sz w:val="28"/>
          <w:szCs w:val="28"/>
        </w:rPr>
        <w:t>ed</w:t>
      </w:r>
      <w:r w:rsidRPr="00A9647E">
        <w:rPr>
          <w:sz w:val="28"/>
          <w:szCs w:val="28"/>
        </w:rPr>
        <w:t xml:space="preserve"> the whole truth. </w:t>
      </w:r>
      <w:r w:rsidR="00E41989">
        <w:rPr>
          <w:sz w:val="28"/>
          <w:szCs w:val="28"/>
        </w:rPr>
        <w:t xml:space="preserve">I remember a </w:t>
      </w:r>
      <w:r w:rsidR="004A2050">
        <w:rPr>
          <w:sz w:val="28"/>
          <w:szCs w:val="28"/>
        </w:rPr>
        <w:t xml:space="preserve">personal injury </w:t>
      </w:r>
      <w:r w:rsidR="00E41989">
        <w:rPr>
          <w:sz w:val="28"/>
          <w:szCs w:val="28"/>
        </w:rPr>
        <w:t>case where one witness testif</w:t>
      </w:r>
      <w:r w:rsidR="004A2050">
        <w:rPr>
          <w:sz w:val="28"/>
          <w:szCs w:val="28"/>
        </w:rPr>
        <w:t>ied</w:t>
      </w:r>
      <w:r w:rsidR="00E41989">
        <w:rPr>
          <w:sz w:val="28"/>
          <w:szCs w:val="28"/>
        </w:rPr>
        <w:t xml:space="preserve"> the light at the intersection was </w:t>
      </w:r>
      <w:r w:rsidR="004D7851">
        <w:rPr>
          <w:sz w:val="28"/>
          <w:szCs w:val="28"/>
        </w:rPr>
        <w:t>green. Another witness was confident that the light was red. Honestly, I think they both were telling the truth. It was simply a matter of perspective, timing</w:t>
      </w:r>
      <w:r w:rsidR="00094B8B">
        <w:rPr>
          <w:sz w:val="28"/>
          <w:szCs w:val="28"/>
        </w:rPr>
        <w:t>,</w:t>
      </w:r>
      <w:r w:rsidR="004D7851">
        <w:rPr>
          <w:sz w:val="28"/>
          <w:szCs w:val="28"/>
        </w:rPr>
        <w:t xml:space="preserve"> and their </w:t>
      </w:r>
      <w:r w:rsidR="004A2050">
        <w:rPr>
          <w:sz w:val="28"/>
          <w:szCs w:val="28"/>
        </w:rPr>
        <w:t xml:space="preserve">interpretations of </w:t>
      </w:r>
      <w:r w:rsidR="00C64D87">
        <w:rPr>
          <w:sz w:val="28"/>
          <w:szCs w:val="28"/>
        </w:rPr>
        <w:t>what they saw</w:t>
      </w:r>
      <w:r w:rsidR="004D7851">
        <w:rPr>
          <w:sz w:val="28"/>
          <w:szCs w:val="28"/>
        </w:rPr>
        <w:t>. This</w:t>
      </w:r>
      <w:r w:rsidRPr="00A9647E">
        <w:rPr>
          <w:sz w:val="28"/>
          <w:szCs w:val="28"/>
        </w:rPr>
        <w:t xml:space="preserve"> also </w:t>
      </w:r>
      <w:r w:rsidR="004D7851">
        <w:rPr>
          <w:sz w:val="28"/>
          <w:szCs w:val="28"/>
        </w:rPr>
        <w:t>happens in our</w:t>
      </w:r>
      <w:r w:rsidR="004A2050">
        <w:rPr>
          <w:sz w:val="28"/>
          <w:szCs w:val="28"/>
        </w:rPr>
        <w:t xml:space="preserve"> </w:t>
      </w:r>
      <w:r w:rsidR="00151426">
        <w:rPr>
          <w:sz w:val="28"/>
          <w:szCs w:val="28"/>
        </w:rPr>
        <w:t xml:space="preserve">private </w:t>
      </w:r>
      <w:r w:rsidR="004A2050">
        <w:rPr>
          <w:sz w:val="28"/>
          <w:szCs w:val="28"/>
        </w:rPr>
        <w:t>lives</w:t>
      </w:r>
      <w:r w:rsidRPr="00A9647E">
        <w:rPr>
          <w:sz w:val="28"/>
          <w:szCs w:val="28"/>
        </w:rPr>
        <w:t xml:space="preserve">, </w:t>
      </w:r>
      <w:r w:rsidR="004D7851">
        <w:rPr>
          <w:sz w:val="28"/>
          <w:szCs w:val="28"/>
        </w:rPr>
        <w:t xml:space="preserve">our </w:t>
      </w:r>
      <w:r w:rsidRPr="00A9647E">
        <w:rPr>
          <w:sz w:val="28"/>
          <w:szCs w:val="28"/>
        </w:rPr>
        <w:t>faith</w:t>
      </w:r>
      <w:r w:rsidR="00151426">
        <w:rPr>
          <w:sz w:val="28"/>
          <w:szCs w:val="28"/>
        </w:rPr>
        <w:t xml:space="preserve"> lives</w:t>
      </w:r>
      <w:r w:rsidRPr="00A9647E">
        <w:rPr>
          <w:sz w:val="28"/>
          <w:szCs w:val="28"/>
        </w:rPr>
        <w:t xml:space="preserve">, </w:t>
      </w:r>
      <w:r w:rsidR="004A2050">
        <w:rPr>
          <w:sz w:val="28"/>
          <w:szCs w:val="28"/>
        </w:rPr>
        <w:t xml:space="preserve">and </w:t>
      </w:r>
      <w:r w:rsidR="004D7851">
        <w:rPr>
          <w:sz w:val="28"/>
          <w:szCs w:val="28"/>
        </w:rPr>
        <w:t xml:space="preserve">our </w:t>
      </w:r>
      <w:r w:rsidR="00151426">
        <w:rPr>
          <w:sz w:val="28"/>
          <w:szCs w:val="28"/>
        </w:rPr>
        <w:t xml:space="preserve">personal </w:t>
      </w:r>
      <w:r w:rsidRPr="00A9647E">
        <w:rPr>
          <w:sz w:val="28"/>
          <w:szCs w:val="28"/>
        </w:rPr>
        <w:t xml:space="preserve">relationships. </w:t>
      </w:r>
    </w:p>
    <w:p w:rsidR="00A9647E" w:rsidRPr="00A9647E" w:rsidRDefault="00A9647E" w:rsidP="004D7851">
      <w:pPr>
        <w:pStyle w:val="NoSpacing"/>
        <w:spacing w:line="360" w:lineRule="auto"/>
        <w:ind w:firstLine="720"/>
        <w:jc w:val="both"/>
        <w:rPr>
          <w:sz w:val="28"/>
          <w:szCs w:val="28"/>
        </w:rPr>
      </w:pPr>
      <w:r w:rsidRPr="00A9647E">
        <w:rPr>
          <w:sz w:val="28"/>
          <w:szCs w:val="28"/>
        </w:rPr>
        <w:t>I wonder if that’s why Jesus does not give Pilate a straight answer. Maybe that’s his way of telling us that truth is never as simple as we want it to be, never as absolute as we</w:t>
      </w:r>
      <w:r w:rsidR="00C64D87">
        <w:rPr>
          <w:sz w:val="28"/>
          <w:szCs w:val="28"/>
        </w:rPr>
        <w:t xml:space="preserve"> </w:t>
      </w:r>
      <w:r w:rsidR="00B01B39">
        <w:rPr>
          <w:sz w:val="28"/>
          <w:szCs w:val="28"/>
        </w:rPr>
        <w:t>think</w:t>
      </w:r>
      <w:r w:rsidRPr="00A9647E">
        <w:rPr>
          <w:sz w:val="28"/>
          <w:szCs w:val="28"/>
        </w:rPr>
        <w:t>, and never as exclusive as we claim</w:t>
      </w:r>
      <w:r w:rsidR="00B01B39">
        <w:rPr>
          <w:sz w:val="28"/>
          <w:szCs w:val="28"/>
        </w:rPr>
        <w:t xml:space="preserve"> it to be</w:t>
      </w:r>
      <w:r w:rsidRPr="00A9647E">
        <w:rPr>
          <w:sz w:val="28"/>
          <w:szCs w:val="28"/>
        </w:rPr>
        <w:t xml:space="preserve">. </w:t>
      </w:r>
      <w:r w:rsidR="007F3CD4">
        <w:rPr>
          <w:sz w:val="28"/>
          <w:szCs w:val="28"/>
        </w:rPr>
        <w:t>Jesus</w:t>
      </w:r>
      <w:r w:rsidRPr="00A9647E">
        <w:rPr>
          <w:sz w:val="28"/>
          <w:szCs w:val="28"/>
        </w:rPr>
        <w:t xml:space="preserve"> knows that truth is more than a fact, an answer, or an experience, and that it cannot be possessed. Rather, </w:t>
      </w:r>
      <w:r w:rsidR="00094B8B">
        <w:rPr>
          <w:sz w:val="28"/>
          <w:szCs w:val="28"/>
        </w:rPr>
        <w:t>Jesus knows that t</w:t>
      </w:r>
      <w:r w:rsidR="00B01B39">
        <w:rPr>
          <w:sz w:val="28"/>
          <w:szCs w:val="28"/>
        </w:rPr>
        <w:t>he truth</w:t>
      </w:r>
      <w:r w:rsidRPr="00A9647E">
        <w:rPr>
          <w:sz w:val="28"/>
          <w:szCs w:val="28"/>
        </w:rPr>
        <w:t xml:space="preserve"> is a life to be lived.</w:t>
      </w:r>
    </w:p>
    <w:p w:rsidR="00A9647E" w:rsidRPr="00A9647E" w:rsidRDefault="00A9647E" w:rsidP="004D7851">
      <w:pPr>
        <w:pStyle w:val="NoSpacing"/>
        <w:spacing w:line="360" w:lineRule="auto"/>
        <w:ind w:firstLine="720"/>
        <w:jc w:val="both"/>
        <w:rPr>
          <w:sz w:val="28"/>
          <w:szCs w:val="28"/>
        </w:rPr>
      </w:pPr>
      <w:r w:rsidRPr="00523905">
        <w:rPr>
          <w:sz w:val="28"/>
          <w:szCs w:val="28"/>
        </w:rPr>
        <w:t xml:space="preserve">The truth to which Jesus testifies </w:t>
      </w:r>
      <w:r w:rsidR="00B01B39">
        <w:rPr>
          <w:sz w:val="28"/>
          <w:szCs w:val="28"/>
        </w:rPr>
        <w:t xml:space="preserve">about </w:t>
      </w:r>
      <w:r w:rsidRPr="00523905">
        <w:rPr>
          <w:sz w:val="28"/>
          <w:szCs w:val="28"/>
        </w:rPr>
        <w:t>is the God who is beyond the circumstances of this world</w:t>
      </w:r>
      <w:r w:rsidR="00094B8B">
        <w:rPr>
          <w:sz w:val="28"/>
          <w:szCs w:val="28"/>
        </w:rPr>
        <w:t>,</w:t>
      </w:r>
      <w:r w:rsidRPr="00523905">
        <w:rPr>
          <w:sz w:val="28"/>
          <w:szCs w:val="28"/>
        </w:rPr>
        <w:t xml:space="preserve"> and yet always present </w:t>
      </w:r>
      <w:r w:rsidR="00094B8B">
        <w:rPr>
          <w:sz w:val="28"/>
          <w:szCs w:val="28"/>
        </w:rPr>
        <w:t>to us</w:t>
      </w:r>
      <w:r w:rsidRPr="00523905">
        <w:rPr>
          <w:sz w:val="28"/>
          <w:szCs w:val="28"/>
        </w:rPr>
        <w:t>. Jesus came into the world to tell</w:t>
      </w:r>
      <w:r w:rsidRPr="00A9647E">
        <w:rPr>
          <w:sz w:val="28"/>
          <w:szCs w:val="28"/>
        </w:rPr>
        <w:t xml:space="preserve"> us about that truth, to show us what it looks like in a human life, and teach us how to be a part of</w:t>
      </w:r>
      <w:r w:rsidR="00094B8B">
        <w:rPr>
          <w:sz w:val="28"/>
          <w:szCs w:val="28"/>
        </w:rPr>
        <w:t>,</w:t>
      </w:r>
      <w:r w:rsidRPr="00A9647E">
        <w:rPr>
          <w:sz w:val="28"/>
          <w:szCs w:val="28"/>
        </w:rPr>
        <w:t xml:space="preserve"> and belong to th</w:t>
      </w:r>
      <w:r w:rsidR="00956BD5">
        <w:rPr>
          <w:sz w:val="28"/>
          <w:szCs w:val="28"/>
        </w:rPr>
        <w:t>e</w:t>
      </w:r>
      <w:r w:rsidRPr="00A9647E">
        <w:rPr>
          <w:sz w:val="28"/>
          <w:szCs w:val="28"/>
        </w:rPr>
        <w:t xml:space="preserve"> truth.</w:t>
      </w:r>
    </w:p>
    <w:p w:rsidR="00A9647E" w:rsidRPr="00A9647E" w:rsidRDefault="00A9647E" w:rsidP="00523905">
      <w:pPr>
        <w:pStyle w:val="NoSpacing"/>
        <w:spacing w:line="360" w:lineRule="auto"/>
        <w:ind w:firstLine="720"/>
        <w:jc w:val="both"/>
        <w:rPr>
          <w:sz w:val="28"/>
          <w:szCs w:val="28"/>
        </w:rPr>
      </w:pPr>
      <w:r w:rsidRPr="00A9647E">
        <w:rPr>
          <w:sz w:val="28"/>
          <w:szCs w:val="28"/>
        </w:rPr>
        <w:t xml:space="preserve">That’s a lesson Pilate doesn’t seem to understand. He just wants facts, </w:t>
      </w:r>
      <w:r w:rsidRPr="00B01B39">
        <w:rPr>
          <w:b/>
          <w:sz w:val="28"/>
          <w:szCs w:val="28"/>
          <w:u w:val="single"/>
        </w:rPr>
        <w:t>“</w:t>
      </w:r>
      <w:r w:rsidR="004D7851" w:rsidRPr="00B01B39">
        <w:rPr>
          <w:b/>
          <w:sz w:val="28"/>
          <w:szCs w:val="28"/>
          <w:u w:val="single"/>
        </w:rPr>
        <w:t>So,</w:t>
      </w:r>
      <w:r w:rsidRPr="00B01B39">
        <w:rPr>
          <w:b/>
          <w:sz w:val="28"/>
          <w:szCs w:val="28"/>
          <w:u w:val="single"/>
        </w:rPr>
        <w:t xml:space="preserve"> you are a </w:t>
      </w:r>
      <w:r w:rsidR="00956BD5">
        <w:rPr>
          <w:b/>
          <w:sz w:val="28"/>
          <w:szCs w:val="28"/>
          <w:u w:val="single"/>
        </w:rPr>
        <w:t>K</w:t>
      </w:r>
      <w:r w:rsidRPr="00B01B39">
        <w:rPr>
          <w:b/>
          <w:sz w:val="28"/>
          <w:szCs w:val="28"/>
          <w:u w:val="single"/>
        </w:rPr>
        <w:t>ing?”</w:t>
      </w:r>
      <w:r w:rsidRPr="00A9647E">
        <w:rPr>
          <w:sz w:val="28"/>
          <w:szCs w:val="28"/>
        </w:rPr>
        <w:t xml:space="preserve"> It’s a lesson the world desperately needs to learn. It’s a lesson I am still learning. Maybe you are too.</w:t>
      </w:r>
      <w:r w:rsidR="00523905">
        <w:rPr>
          <w:sz w:val="28"/>
          <w:szCs w:val="28"/>
        </w:rPr>
        <w:t xml:space="preserve"> </w:t>
      </w:r>
      <w:r w:rsidRPr="00A9647E">
        <w:rPr>
          <w:sz w:val="28"/>
          <w:szCs w:val="28"/>
        </w:rPr>
        <w:t xml:space="preserve">To seek and claim </w:t>
      </w:r>
      <w:r w:rsidR="00094B8B">
        <w:rPr>
          <w:sz w:val="28"/>
          <w:szCs w:val="28"/>
        </w:rPr>
        <w:t xml:space="preserve">the </w:t>
      </w:r>
      <w:r w:rsidRPr="00A9647E">
        <w:rPr>
          <w:sz w:val="28"/>
          <w:szCs w:val="28"/>
        </w:rPr>
        <w:t xml:space="preserve">sole and exclusive possession of the truth is the way of Pilate and the way of the world, but it is not the way of Christ. Jesus never asks us to possess the truth </w:t>
      </w:r>
      <w:r w:rsidR="00C64D87">
        <w:rPr>
          <w:sz w:val="28"/>
          <w:szCs w:val="28"/>
        </w:rPr>
        <w:t>ourselves</w:t>
      </w:r>
      <w:r w:rsidRPr="00A9647E">
        <w:rPr>
          <w:sz w:val="28"/>
          <w:szCs w:val="28"/>
        </w:rPr>
        <w:t xml:space="preserve">. Instead, he asks us to </w:t>
      </w:r>
      <w:r w:rsidRPr="004D7851">
        <w:rPr>
          <w:b/>
          <w:sz w:val="28"/>
          <w:szCs w:val="28"/>
          <w:u w:val="single"/>
        </w:rPr>
        <w:t>belong</w:t>
      </w:r>
      <w:r w:rsidRPr="00A9647E">
        <w:rPr>
          <w:sz w:val="28"/>
          <w:szCs w:val="28"/>
        </w:rPr>
        <w:t xml:space="preserve"> to the truth, to let ourselves be possessed by his truth, and listen to his voice.</w:t>
      </w:r>
    </w:p>
    <w:p w:rsidR="00A9647E" w:rsidRPr="00A9647E" w:rsidRDefault="00A9647E" w:rsidP="004D7851">
      <w:pPr>
        <w:pStyle w:val="NoSpacing"/>
        <w:spacing w:line="360" w:lineRule="auto"/>
        <w:ind w:firstLine="720"/>
        <w:jc w:val="both"/>
        <w:rPr>
          <w:sz w:val="28"/>
          <w:szCs w:val="28"/>
        </w:rPr>
      </w:pPr>
      <w:r w:rsidRPr="00A9647E">
        <w:rPr>
          <w:sz w:val="28"/>
          <w:szCs w:val="28"/>
        </w:rPr>
        <w:lastRenderedPageBreak/>
        <w:t>So</w:t>
      </w:r>
      <w:r w:rsidR="004D7851">
        <w:rPr>
          <w:sz w:val="28"/>
          <w:szCs w:val="28"/>
        </w:rPr>
        <w:t>,</w:t>
      </w:r>
      <w:r w:rsidRPr="00A9647E">
        <w:rPr>
          <w:sz w:val="28"/>
          <w:szCs w:val="28"/>
        </w:rPr>
        <w:t xml:space="preserve"> here’s my question. Do we </w:t>
      </w:r>
      <w:r w:rsidRPr="00B01B39">
        <w:rPr>
          <w:b/>
          <w:sz w:val="28"/>
          <w:szCs w:val="28"/>
          <w:u w:val="single"/>
        </w:rPr>
        <w:t>belong to the truth</w:t>
      </w:r>
      <w:r w:rsidR="00956BD5">
        <w:rPr>
          <w:b/>
          <w:sz w:val="28"/>
          <w:szCs w:val="28"/>
          <w:u w:val="single"/>
        </w:rPr>
        <w:t>,</w:t>
      </w:r>
      <w:r w:rsidRPr="00A9647E">
        <w:rPr>
          <w:sz w:val="28"/>
          <w:szCs w:val="28"/>
        </w:rPr>
        <w:t xml:space="preserve"> or do we live and act as if the </w:t>
      </w:r>
      <w:r w:rsidRPr="00B01B39">
        <w:rPr>
          <w:b/>
          <w:sz w:val="28"/>
          <w:szCs w:val="28"/>
          <w:u w:val="single"/>
        </w:rPr>
        <w:t>truth belongs to us?</w:t>
      </w:r>
      <w:r w:rsidRPr="00A9647E">
        <w:rPr>
          <w:sz w:val="28"/>
          <w:szCs w:val="28"/>
        </w:rPr>
        <w:t xml:space="preserve"> How we answer that question will determine whose voice we listen to, the choices we make, the priorities we establish, the words we speak, and the actions we take.</w:t>
      </w:r>
    </w:p>
    <w:p w:rsidR="00A9647E" w:rsidRPr="00A9647E" w:rsidRDefault="00A9647E" w:rsidP="00B01B39">
      <w:pPr>
        <w:pStyle w:val="NoSpacing"/>
        <w:spacing w:line="360" w:lineRule="auto"/>
        <w:ind w:firstLine="720"/>
        <w:jc w:val="both"/>
        <w:rPr>
          <w:sz w:val="28"/>
          <w:szCs w:val="28"/>
        </w:rPr>
      </w:pPr>
      <w:r w:rsidRPr="00956BD5">
        <w:rPr>
          <w:b/>
          <w:sz w:val="28"/>
          <w:szCs w:val="28"/>
          <w:u w:val="single"/>
        </w:rPr>
        <w:t>“Everyone who belongs to the truth listens to my voice,”</w:t>
      </w:r>
      <w:r w:rsidRPr="00A9647E">
        <w:rPr>
          <w:sz w:val="28"/>
          <w:szCs w:val="28"/>
        </w:rPr>
        <w:t xml:space="preserve"> Jesus said. </w:t>
      </w:r>
      <w:r w:rsidR="00956BD5">
        <w:rPr>
          <w:sz w:val="28"/>
          <w:szCs w:val="28"/>
        </w:rPr>
        <w:t>W</w:t>
      </w:r>
      <w:r w:rsidRPr="00A9647E">
        <w:rPr>
          <w:sz w:val="28"/>
          <w:szCs w:val="28"/>
        </w:rPr>
        <w:t>hose voice do we listen to when we act as if the truth belongs to us? Our own</w:t>
      </w:r>
      <w:r w:rsidR="004D7851">
        <w:rPr>
          <w:sz w:val="28"/>
          <w:szCs w:val="28"/>
        </w:rPr>
        <w:t>!</w:t>
      </w:r>
      <w:r w:rsidRPr="00A9647E">
        <w:rPr>
          <w:sz w:val="28"/>
          <w:szCs w:val="28"/>
        </w:rPr>
        <w:t xml:space="preserve"> W</w:t>
      </w:r>
      <w:r w:rsidR="00956BD5">
        <w:rPr>
          <w:sz w:val="28"/>
          <w:szCs w:val="28"/>
        </w:rPr>
        <w:t>h</w:t>
      </w:r>
      <w:r w:rsidRPr="00A9647E">
        <w:rPr>
          <w:sz w:val="28"/>
          <w:szCs w:val="28"/>
        </w:rPr>
        <w:t>e</w:t>
      </w:r>
      <w:r w:rsidR="00956BD5">
        <w:rPr>
          <w:sz w:val="28"/>
          <w:szCs w:val="28"/>
        </w:rPr>
        <w:t>n we</w:t>
      </w:r>
      <w:r w:rsidRPr="00A9647E">
        <w:rPr>
          <w:sz w:val="28"/>
          <w:szCs w:val="28"/>
        </w:rPr>
        <w:t xml:space="preserve"> listen to our own voice</w:t>
      </w:r>
      <w:r w:rsidR="00956BD5">
        <w:rPr>
          <w:sz w:val="28"/>
          <w:szCs w:val="28"/>
        </w:rPr>
        <w:t>,</w:t>
      </w:r>
      <w:r w:rsidRPr="00A9647E">
        <w:rPr>
          <w:sz w:val="28"/>
          <w:szCs w:val="28"/>
        </w:rPr>
        <w:t xml:space="preserve"> it becomes difficult if not impossible to hear another’s voice, human or divine.</w:t>
      </w:r>
      <w:r w:rsidR="00B01B39">
        <w:rPr>
          <w:sz w:val="28"/>
          <w:szCs w:val="28"/>
        </w:rPr>
        <w:t xml:space="preserve"> </w:t>
      </w:r>
      <w:r w:rsidRPr="00A9647E">
        <w:rPr>
          <w:sz w:val="28"/>
          <w:szCs w:val="28"/>
        </w:rPr>
        <w:t xml:space="preserve">When we make ourselves custodians of the truth, when we believe that the truth belongs to us, we listen to our own voice and the voices of those who think and act like us. </w:t>
      </w:r>
      <w:r w:rsidRPr="00523905">
        <w:rPr>
          <w:sz w:val="28"/>
          <w:szCs w:val="28"/>
        </w:rPr>
        <w:t xml:space="preserve">We listen to the voice of </w:t>
      </w:r>
      <w:r w:rsidR="005D449F">
        <w:rPr>
          <w:sz w:val="28"/>
          <w:szCs w:val="28"/>
        </w:rPr>
        <w:t xml:space="preserve">our </w:t>
      </w:r>
      <w:r w:rsidRPr="00523905">
        <w:rPr>
          <w:sz w:val="28"/>
          <w:szCs w:val="28"/>
        </w:rPr>
        <w:t xml:space="preserve">fear and insecurity. We listen to the voice of </w:t>
      </w:r>
      <w:r w:rsidR="005D449F">
        <w:rPr>
          <w:sz w:val="28"/>
          <w:szCs w:val="28"/>
        </w:rPr>
        <w:t xml:space="preserve">our </w:t>
      </w:r>
      <w:r w:rsidRPr="00523905">
        <w:rPr>
          <w:sz w:val="28"/>
          <w:szCs w:val="28"/>
        </w:rPr>
        <w:t xml:space="preserve">prejudice, </w:t>
      </w:r>
      <w:r w:rsidR="005D449F" w:rsidRPr="00523905">
        <w:rPr>
          <w:sz w:val="28"/>
          <w:szCs w:val="28"/>
        </w:rPr>
        <w:t>our experience</w:t>
      </w:r>
      <w:r w:rsidR="005D449F">
        <w:rPr>
          <w:sz w:val="28"/>
          <w:szCs w:val="28"/>
        </w:rPr>
        <w:t>,</w:t>
      </w:r>
      <w:r w:rsidR="005D449F" w:rsidRPr="00523905">
        <w:rPr>
          <w:sz w:val="28"/>
          <w:szCs w:val="28"/>
        </w:rPr>
        <w:t xml:space="preserve"> </w:t>
      </w:r>
      <w:r w:rsidRPr="00523905">
        <w:rPr>
          <w:sz w:val="28"/>
          <w:szCs w:val="28"/>
        </w:rPr>
        <w:t>our</w:t>
      </w:r>
      <w:r w:rsidR="005D449F">
        <w:rPr>
          <w:sz w:val="28"/>
          <w:szCs w:val="28"/>
        </w:rPr>
        <w:t xml:space="preserve"> </w:t>
      </w:r>
      <w:r w:rsidRPr="00523905">
        <w:rPr>
          <w:sz w:val="28"/>
          <w:szCs w:val="28"/>
        </w:rPr>
        <w:t>individual needs and desires.</w:t>
      </w:r>
    </w:p>
    <w:p w:rsidR="00A9647E" w:rsidRPr="00A9647E" w:rsidRDefault="00A9647E" w:rsidP="004D7851">
      <w:pPr>
        <w:pStyle w:val="NoSpacing"/>
        <w:spacing w:line="360" w:lineRule="auto"/>
        <w:ind w:firstLine="720"/>
        <w:jc w:val="both"/>
        <w:rPr>
          <w:sz w:val="28"/>
          <w:szCs w:val="28"/>
        </w:rPr>
      </w:pPr>
      <w:r w:rsidRPr="00A9647E">
        <w:rPr>
          <w:sz w:val="28"/>
          <w:szCs w:val="28"/>
        </w:rPr>
        <w:t xml:space="preserve">I know those voices. I’ve heard and listened to them. </w:t>
      </w:r>
      <w:r w:rsidR="009633F1">
        <w:rPr>
          <w:sz w:val="28"/>
          <w:szCs w:val="28"/>
        </w:rPr>
        <w:t xml:space="preserve">I can’t tell you how many times I thought I could live my life </w:t>
      </w:r>
      <w:r w:rsidR="00C62620">
        <w:rPr>
          <w:sz w:val="28"/>
          <w:szCs w:val="28"/>
        </w:rPr>
        <w:t xml:space="preserve">listening to </w:t>
      </w:r>
      <w:r w:rsidR="009633F1">
        <w:rPr>
          <w:sz w:val="28"/>
          <w:szCs w:val="28"/>
        </w:rPr>
        <w:t>my own</w:t>
      </w:r>
      <w:r w:rsidR="00C62620">
        <w:rPr>
          <w:sz w:val="28"/>
          <w:szCs w:val="28"/>
        </w:rPr>
        <w:t xml:space="preserve"> voice</w:t>
      </w:r>
      <w:r w:rsidR="009633F1">
        <w:rPr>
          <w:sz w:val="28"/>
          <w:szCs w:val="28"/>
        </w:rPr>
        <w:t xml:space="preserve">. </w:t>
      </w:r>
      <w:r w:rsidRPr="00A9647E">
        <w:rPr>
          <w:sz w:val="28"/>
          <w:szCs w:val="28"/>
        </w:rPr>
        <w:t>I know the</w:t>
      </w:r>
      <w:r w:rsidR="009633F1">
        <w:rPr>
          <w:sz w:val="28"/>
          <w:szCs w:val="28"/>
        </w:rPr>
        <w:t>se voices</w:t>
      </w:r>
      <w:r w:rsidRPr="00A9647E">
        <w:rPr>
          <w:sz w:val="28"/>
          <w:szCs w:val="28"/>
        </w:rPr>
        <w:t xml:space="preserve"> are real. They remind me that the world is not always </w:t>
      </w:r>
      <w:r w:rsidR="007623CC">
        <w:rPr>
          <w:sz w:val="28"/>
          <w:szCs w:val="28"/>
        </w:rPr>
        <w:t xml:space="preserve">a </w:t>
      </w:r>
      <w:r w:rsidRPr="00A9647E">
        <w:rPr>
          <w:sz w:val="28"/>
          <w:szCs w:val="28"/>
        </w:rPr>
        <w:t xml:space="preserve">safe </w:t>
      </w:r>
      <w:r w:rsidR="007623CC">
        <w:rPr>
          <w:sz w:val="28"/>
          <w:szCs w:val="28"/>
        </w:rPr>
        <w:t xml:space="preserve">place </w:t>
      </w:r>
      <w:bookmarkStart w:id="0" w:name="_GoBack"/>
      <w:bookmarkEnd w:id="0"/>
      <w:r w:rsidRPr="00A9647E">
        <w:rPr>
          <w:sz w:val="28"/>
          <w:szCs w:val="28"/>
        </w:rPr>
        <w:t>and life is not always easy. But I also know this</w:t>
      </w:r>
      <w:r w:rsidR="00B01B39">
        <w:rPr>
          <w:sz w:val="28"/>
          <w:szCs w:val="28"/>
        </w:rPr>
        <w:t>,</w:t>
      </w:r>
      <w:r w:rsidRPr="00A9647E">
        <w:rPr>
          <w:sz w:val="28"/>
          <w:szCs w:val="28"/>
        </w:rPr>
        <w:t xml:space="preserve"> </w:t>
      </w:r>
      <w:r w:rsidR="00B01B39">
        <w:rPr>
          <w:sz w:val="28"/>
          <w:szCs w:val="28"/>
        </w:rPr>
        <w:t>t</w:t>
      </w:r>
      <w:r w:rsidRPr="00A9647E">
        <w:rPr>
          <w:sz w:val="28"/>
          <w:szCs w:val="28"/>
        </w:rPr>
        <w:t xml:space="preserve">here is another voice, a voice that speaks from a </w:t>
      </w:r>
      <w:r w:rsidR="00B01B39">
        <w:rPr>
          <w:sz w:val="28"/>
          <w:szCs w:val="28"/>
        </w:rPr>
        <w:t>K</w:t>
      </w:r>
      <w:r w:rsidRPr="00A9647E">
        <w:rPr>
          <w:sz w:val="28"/>
          <w:szCs w:val="28"/>
        </w:rPr>
        <w:t>ingdom not of this world.</w:t>
      </w:r>
      <w:r w:rsidR="00B01B39">
        <w:rPr>
          <w:sz w:val="28"/>
          <w:szCs w:val="28"/>
        </w:rPr>
        <w:t xml:space="preserve"> </w:t>
      </w:r>
      <w:r w:rsidR="007962D8">
        <w:rPr>
          <w:sz w:val="28"/>
          <w:szCs w:val="28"/>
        </w:rPr>
        <w:t>The voice of the King of the Universe.</w:t>
      </w:r>
    </w:p>
    <w:p w:rsidR="00A9647E" w:rsidRPr="00A9647E" w:rsidRDefault="00A9647E" w:rsidP="004D7851">
      <w:pPr>
        <w:pStyle w:val="NoSpacing"/>
        <w:spacing w:line="360" w:lineRule="auto"/>
        <w:ind w:firstLine="720"/>
        <w:jc w:val="both"/>
        <w:rPr>
          <w:sz w:val="28"/>
          <w:szCs w:val="28"/>
        </w:rPr>
      </w:pPr>
      <w:r w:rsidRPr="00A9647E">
        <w:rPr>
          <w:sz w:val="28"/>
          <w:szCs w:val="28"/>
        </w:rPr>
        <w:t xml:space="preserve">In the midst of </w:t>
      </w:r>
      <w:r w:rsidR="00523905">
        <w:rPr>
          <w:sz w:val="28"/>
          <w:szCs w:val="28"/>
        </w:rPr>
        <w:t xml:space="preserve">our </w:t>
      </w:r>
      <w:r w:rsidRPr="00A9647E">
        <w:rPr>
          <w:sz w:val="28"/>
          <w:szCs w:val="28"/>
        </w:rPr>
        <w:t>uncertainty</w:t>
      </w:r>
      <w:r w:rsidR="00523905">
        <w:rPr>
          <w:sz w:val="28"/>
          <w:szCs w:val="28"/>
        </w:rPr>
        <w:t xml:space="preserve"> and fear</w:t>
      </w:r>
      <w:r w:rsidR="009633F1">
        <w:rPr>
          <w:sz w:val="28"/>
          <w:szCs w:val="28"/>
        </w:rPr>
        <w:t>,</w:t>
      </w:r>
      <w:r w:rsidRPr="00A9647E">
        <w:rPr>
          <w:sz w:val="28"/>
          <w:szCs w:val="28"/>
        </w:rPr>
        <w:t xml:space="preserve"> </w:t>
      </w:r>
      <w:r w:rsidR="009633F1">
        <w:rPr>
          <w:sz w:val="28"/>
          <w:szCs w:val="28"/>
        </w:rPr>
        <w:t>Jesus</w:t>
      </w:r>
      <w:r w:rsidRPr="00A9647E">
        <w:rPr>
          <w:sz w:val="28"/>
          <w:szCs w:val="28"/>
        </w:rPr>
        <w:t xml:space="preserve"> </w:t>
      </w:r>
      <w:r w:rsidR="00142DCB">
        <w:rPr>
          <w:sz w:val="28"/>
          <w:szCs w:val="28"/>
        </w:rPr>
        <w:t>tell</w:t>
      </w:r>
      <w:r w:rsidRPr="00A9647E">
        <w:rPr>
          <w:sz w:val="28"/>
          <w:szCs w:val="28"/>
        </w:rPr>
        <w:t>s</w:t>
      </w:r>
      <w:r w:rsidR="00142DCB">
        <w:rPr>
          <w:sz w:val="28"/>
          <w:szCs w:val="28"/>
        </w:rPr>
        <w:t xml:space="preserve"> us</w:t>
      </w:r>
      <w:r w:rsidRPr="00A9647E">
        <w:rPr>
          <w:sz w:val="28"/>
          <w:szCs w:val="28"/>
        </w:rPr>
        <w:t>,</w:t>
      </w:r>
      <w:r w:rsidR="002B7FEB">
        <w:rPr>
          <w:sz w:val="28"/>
          <w:szCs w:val="28"/>
        </w:rPr>
        <w:t xml:space="preserve"> </w:t>
      </w:r>
      <w:r w:rsidRPr="00523905">
        <w:rPr>
          <w:b/>
          <w:sz w:val="28"/>
          <w:szCs w:val="28"/>
          <w:u w:val="single"/>
        </w:rPr>
        <w:t>“Remember, I am with you always, to the end of the age</w:t>
      </w:r>
      <w:r w:rsidR="00523905">
        <w:rPr>
          <w:b/>
          <w:sz w:val="28"/>
          <w:szCs w:val="28"/>
          <w:u w:val="single"/>
        </w:rPr>
        <w:t>.</w:t>
      </w:r>
      <w:r w:rsidRPr="00523905">
        <w:rPr>
          <w:b/>
          <w:sz w:val="28"/>
          <w:szCs w:val="28"/>
          <w:u w:val="single"/>
        </w:rPr>
        <w:t>”</w:t>
      </w:r>
      <w:r w:rsidRPr="00A9647E">
        <w:rPr>
          <w:sz w:val="28"/>
          <w:szCs w:val="28"/>
        </w:rPr>
        <w:t xml:space="preserve"> (Mt. 28:20)</w:t>
      </w:r>
      <w:r w:rsidR="004D7851">
        <w:rPr>
          <w:sz w:val="28"/>
          <w:szCs w:val="28"/>
        </w:rPr>
        <w:t xml:space="preserve"> </w:t>
      </w:r>
      <w:r w:rsidR="008B6837">
        <w:rPr>
          <w:sz w:val="28"/>
          <w:szCs w:val="28"/>
        </w:rPr>
        <w:t>And i</w:t>
      </w:r>
      <w:r w:rsidRPr="00A9647E">
        <w:rPr>
          <w:sz w:val="28"/>
          <w:szCs w:val="28"/>
        </w:rPr>
        <w:t>n the darkness of death</w:t>
      </w:r>
      <w:r w:rsidR="008B6837">
        <w:rPr>
          <w:sz w:val="28"/>
          <w:szCs w:val="28"/>
        </w:rPr>
        <w:t>,</w:t>
      </w:r>
      <w:r w:rsidRPr="00A9647E">
        <w:rPr>
          <w:sz w:val="28"/>
          <w:szCs w:val="28"/>
        </w:rPr>
        <w:t xml:space="preserve"> </w:t>
      </w:r>
      <w:r w:rsidR="002B7FEB">
        <w:rPr>
          <w:sz w:val="28"/>
          <w:szCs w:val="28"/>
        </w:rPr>
        <w:t>Jesus</w:t>
      </w:r>
      <w:r w:rsidRPr="00A9647E">
        <w:rPr>
          <w:sz w:val="28"/>
          <w:szCs w:val="28"/>
        </w:rPr>
        <w:t xml:space="preserve"> says, </w:t>
      </w:r>
      <w:r w:rsidRPr="00523905">
        <w:rPr>
          <w:b/>
          <w:sz w:val="28"/>
          <w:szCs w:val="28"/>
          <w:u w:val="single"/>
        </w:rPr>
        <w:t>“I am the resurrection and the life. Those who believe in me, even though they die, will live</w:t>
      </w:r>
      <w:r w:rsidR="00523905">
        <w:rPr>
          <w:b/>
          <w:sz w:val="28"/>
          <w:szCs w:val="28"/>
          <w:u w:val="single"/>
        </w:rPr>
        <w:t>.</w:t>
      </w:r>
      <w:r w:rsidRPr="00523905">
        <w:rPr>
          <w:b/>
          <w:sz w:val="28"/>
          <w:szCs w:val="28"/>
          <w:u w:val="single"/>
        </w:rPr>
        <w:t>”</w:t>
      </w:r>
      <w:r w:rsidRPr="00A9647E">
        <w:rPr>
          <w:sz w:val="28"/>
          <w:szCs w:val="28"/>
        </w:rPr>
        <w:t xml:space="preserve"> (Jn. 11:25).</w:t>
      </w:r>
    </w:p>
    <w:p w:rsidR="00094B8B" w:rsidRDefault="004D7851" w:rsidP="004A2050">
      <w:pPr>
        <w:pStyle w:val="NoSpacing"/>
        <w:spacing w:line="360" w:lineRule="auto"/>
        <w:ind w:firstLine="720"/>
        <w:jc w:val="both"/>
        <w:rPr>
          <w:sz w:val="28"/>
          <w:szCs w:val="28"/>
        </w:rPr>
      </w:pPr>
      <w:r>
        <w:rPr>
          <w:sz w:val="28"/>
          <w:szCs w:val="28"/>
        </w:rPr>
        <w:t>This is</w:t>
      </w:r>
      <w:r w:rsidR="00A9647E" w:rsidRPr="00A9647E">
        <w:rPr>
          <w:sz w:val="28"/>
          <w:szCs w:val="28"/>
        </w:rPr>
        <w:t xml:space="preserve"> the voice I want to listen to. Th</w:t>
      </w:r>
      <w:r w:rsidR="001472D4">
        <w:rPr>
          <w:sz w:val="28"/>
          <w:szCs w:val="28"/>
        </w:rPr>
        <w:t>i</w:t>
      </w:r>
      <w:r w:rsidR="00A9647E" w:rsidRPr="00A9647E">
        <w:rPr>
          <w:sz w:val="28"/>
          <w:szCs w:val="28"/>
        </w:rPr>
        <w:t xml:space="preserve">s </w:t>
      </w:r>
      <w:r w:rsidR="001472D4">
        <w:rPr>
          <w:sz w:val="28"/>
          <w:szCs w:val="28"/>
        </w:rPr>
        <w:t xml:space="preserve">is </w:t>
      </w:r>
      <w:r w:rsidR="00A9647E" w:rsidRPr="00A9647E">
        <w:rPr>
          <w:sz w:val="28"/>
          <w:szCs w:val="28"/>
        </w:rPr>
        <w:t xml:space="preserve">the </w:t>
      </w:r>
      <w:r w:rsidR="00C65352">
        <w:rPr>
          <w:sz w:val="28"/>
          <w:szCs w:val="28"/>
        </w:rPr>
        <w:t xml:space="preserve">voice of </w:t>
      </w:r>
      <w:r w:rsidR="00A9647E" w:rsidRPr="00A9647E">
        <w:rPr>
          <w:sz w:val="28"/>
          <w:szCs w:val="28"/>
        </w:rPr>
        <w:t xml:space="preserve">truth </w:t>
      </w:r>
      <w:r w:rsidR="001472D4">
        <w:rPr>
          <w:sz w:val="28"/>
          <w:szCs w:val="28"/>
        </w:rPr>
        <w:t xml:space="preserve">that </w:t>
      </w:r>
      <w:r w:rsidR="00A9647E" w:rsidRPr="00A9647E">
        <w:rPr>
          <w:sz w:val="28"/>
          <w:szCs w:val="28"/>
        </w:rPr>
        <w:t>I want to belong</w:t>
      </w:r>
      <w:r w:rsidR="00C62620">
        <w:rPr>
          <w:sz w:val="28"/>
          <w:szCs w:val="28"/>
        </w:rPr>
        <w:t xml:space="preserve"> to</w:t>
      </w:r>
      <w:r w:rsidR="00A9647E" w:rsidRPr="00A9647E">
        <w:rPr>
          <w:sz w:val="28"/>
          <w:szCs w:val="28"/>
        </w:rPr>
        <w:t>. Th</w:t>
      </w:r>
      <w:r w:rsidR="001472D4">
        <w:rPr>
          <w:sz w:val="28"/>
          <w:szCs w:val="28"/>
        </w:rPr>
        <w:t>i</w:t>
      </w:r>
      <w:r w:rsidR="00A9647E" w:rsidRPr="00A9647E">
        <w:rPr>
          <w:sz w:val="28"/>
          <w:szCs w:val="28"/>
        </w:rPr>
        <w:t xml:space="preserve">s </w:t>
      </w:r>
      <w:r w:rsidR="001472D4">
        <w:rPr>
          <w:sz w:val="28"/>
          <w:szCs w:val="28"/>
        </w:rPr>
        <w:t xml:space="preserve">is </w:t>
      </w:r>
      <w:r w:rsidR="00A9647E" w:rsidRPr="00A9647E">
        <w:rPr>
          <w:sz w:val="28"/>
          <w:szCs w:val="28"/>
        </w:rPr>
        <w:t xml:space="preserve">the life I want to live. What about you? </w:t>
      </w:r>
    </w:p>
    <w:p w:rsidR="00A9647E" w:rsidRPr="003C1B31" w:rsidRDefault="00A9647E" w:rsidP="003C1B31">
      <w:pPr>
        <w:pStyle w:val="NoSpacing"/>
        <w:spacing w:line="360" w:lineRule="auto"/>
        <w:ind w:firstLine="720"/>
        <w:jc w:val="both"/>
        <w:rPr>
          <w:sz w:val="28"/>
          <w:szCs w:val="28"/>
        </w:rPr>
      </w:pPr>
      <w:r w:rsidRPr="00A9647E">
        <w:rPr>
          <w:sz w:val="28"/>
          <w:szCs w:val="28"/>
        </w:rPr>
        <w:t xml:space="preserve">Will </w:t>
      </w:r>
      <w:r w:rsidR="00D6692D">
        <w:rPr>
          <w:sz w:val="28"/>
          <w:szCs w:val="28"/>
        </w:rPr>
        <w:t>we</w:t>
      </w:r>
      <w:r w:rsidRPr="00A9647E">
        <w:rPr>
          <w:sz w:val="28"/>
          <w:szCs w:val="28"/>
        </w:rPr>
        <w:t xml:space="preserve"> </w:t>
      </w:r>
      <w:r w:rsidRPr="00822038">
        <w:rPr>
          <w:b/>
          <w:sz w:val="28"/>
          <w:szCs w:val="28"/>
          <w:u w:val="single"/>
        </w:rPr>
        <w:t>belong</w:t>
      </w:r>
      <w:r w:rsidRPr="00A9647E">
        <w:rPr>
          <w:sz w:val="28"/>
          <w:szCs w:val="28"/>
        </w:rPr>
        <w:t xml:space="preserve"> to the truth</w:t>
      </w:r>
      <w:r w:rsidR="00523905">
        <w:rPr>
          <w:sz w:val="28"/>
          <w:szCs w:val="28"/>
        </w:rPr>
        <w:t>,</w:t>
      </w:r>
      <w:r w:rsidRPr="00A9647E">
        <w:rPr>
          <w:sz w:val="28"/>
          <w:szCs w:val="28"/>
        </w:rPr>
        <w:t xml:space="preserve"> or will </w:t>
      </w:r>
      <w:r w:rsidR="00D6692D">
        <w:rPr>
          <w:sz w:val="28"/>
          <w:szCs w:val="28"/>
        </w:rPr>
        <w:t>we</w:t>
      </w:r>
      <w:r w:rsidRPr="00A9647E">
        <w:rPr>
          <w:sz w:val="28"/>
          <w:szCs w:val="28"/>
        </w:rPr>
        <w:t xml:space="preserve"> live and act as if the truth belongs to </w:t>
      </w:r>
      <w:r w:rsidR="004A2050">
        <w:rPr>
          <w:sz w:val="28"/>
          <w:szCs w:val="28"/>
        </w:rPr>
        <w:t>us</w:t>
      </w:r>
      <w:r w:rsidRPr="00A9647E">
        <w:rPr>
          <w:sz w:val="28"/>
          <w:szCs w:val="28"/>
        </w:rPr>
        <w:t>?</w:t>
      </w:r>
    </w:p>
    <w:sectPr w:rsidR="00A9647E" w:rsidRPr="003C1B31" w:rsidSect="00167F2A">
      <w:footerReference w:type="even" r:id="rId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29" w:rsidRDefault="00531829" w:rsidP="00167F2A">
      <w:r>
        <w:separator/>
      </w:r>
    </w:p>
  </w:endnote>
  <w:endnote w:type="continuationSeparator" w:id="0">
    <w:p w:rsidR="00531829" w:rsidRDefault="00531829"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778">
      <w:rPr>
        <w:rStyle w:val="PageNumber"/>
        <w:noProof/>
      </w:rPr>
      <w:t>1</w:t>
    </w:r>
    <w:r>
      <w:rPr>
        <w:rStyle w:val="PageNumber"/>
      </w:rPr>
      <w:fldChar w:fldCharType="end"/>
    </w:r>
  </w:p>
  <w:p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29" w:rsidRDefault="00531829" w:rsidP="00167F2A">
      <w:r>
        <w:separator/>
      </w:r>
    </w:p>
  </w:footnote>
  <w:footnote w:type="continuationSeparator" w:id="0">
    <w:p w:rsidR="00531829" w:rsidRDefault="00531829" w:rsidP="00167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3112"/>
    <w:multiLevelType w:val="multilevel"/>
    <w:tmpl w:val="74429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8233B"/>
    <w:multiLevelType w:val="multilevel"/>
    <w:tmpl w:val="86CE0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01330"/>
    <w:multiLevelType w:val="hybridMultilevel"/>
    <w:tmpl w:val="EF6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4452D"/>
    <w:multiLevelType w:val="multilevel"/>
    <w:tmpl w:val="0C4C4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B0286"/>
    <w:multiLevelType w:val="hybridMultilevel"/>
    <w:tmpl w:val="EFD43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70743F"/>
    <w:multiLevelType w:val="multilevel"/>
    <w:tmpl w:val="BEF8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B1402"/>
    <w:multiLevelType w:val="multilevel"/>
    <w:tmpl w:val="ADD4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8B"/>
    <w:rsid w:val="00032D5F"/>
    <w:rsid w:val="00057686"/>
    <w:rsid w:val="00094B8B"/>
    <w:rsid w:val="00136408"/>
    <w:rsid w:val="00142DCB"/>
    <w:rsid w:val="001472D4"/>
    <w:rsid w:val="00151426"/>
    <w:rsid w:val="00167F2A"/>
    <w:rsid w:val="002B7FEB"/>
    <w:rsid w:val="002D5F0B"/>
    <w:rsid w:val="003C1B31"/>
    <w:rsid w:val="004A2050"/>
    <w:rsid w:val="004D7851"/>
    <w:rsid w:val="004F0713"/>
    <w:rsid w:val="00523905"/>
    <w:rsid w:val="00531829"/>
    <w:rsid w:val="005D449F"/>
    <w:rsid w:val="005E14DE"/>
    <w:rsid w:val="006C1778"/>
    <w:rsid w:val="007623CC"/>
    <w:rsid w:val="007962D8"/>
    <w:rsid w:val="007F3CD4"/>
    <w:rsid w:val="00822038"/>
    <w:rsid w:val="008221B9"/>
    <w:rsid w:val="00827DCA"/>
    <w:rsid w:val="008648EF"/>
    <w:rsid w:val="008B6837"/>
    <w:rsid w:val="0095418B"/>
    <w:rsid w:val="00956BD5"/>
    <w:rsid w:val="009633F1"/>
    <w:rsid w:val="00A9647E"/>
    <w:rsid w:val="00AB68A5"/>
    <w:rsid w:val="00AD4746"/>
    <w:rsid w:val="00B01B39"/>
    <w:rsid w:val="00B455A9"/>
    <w:rsid w:val="00B9121D"/>
    <w:rsid w:val="00C62620"/>
    <w:rsid w:val="00C64D87"/>
    <w:rsid w:val="00C6513E"/>
    <w:rsid w:val="00C65352"/>
    <w:rsid w:val="00CD2DFE"/>
    <w:rsid w:val="00D642CD"/>
    <w:rsid w:val="00D6692D"/>
    <w:rsid w:val="00D6745E"/>
    <w:rsid w:val="00D75A4E"/>
    <w:rsid w:val="00DF1024"/>
    <w:rsid w:val="00E06BAC"/>
    <w:rsid w:val="00E41989"/>
    <w:rsid w:val="00F2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E0F54"/>
  <w14:defaultImageDpi w14:val="32767"/>
  <w15:chartTrackingRefBased/>
  <w15:docId w15:val="{1A2D962C-CD9F-774F-9566-2964CF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541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 w:type="character" w:customStyle="1" w:styleId="Heading2Char">
    <w:name w:val="Heading 2 Char"/>
    <w:basedOn w:val="DefaultParagraphFont"/>
    <w:link w:val="Heading2"/>
    <w:uiPriority w:val="9"/>
    <w:rsid w:val="0095418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5418B"/>
  </w:style>
  <w:style w:type="character" w:styleId="Emphasis">
    <w:name w:val="Emphasis"/>
    <w:basedOn w:val="DefaultParagraphFont"/>
    <w:uiPriority w:val="20"/>
    <w:qFormat/>
    <w:rsid w:val="0095418B"/>
    <w:rPr>
      <w:i/>
      <w:iCs/>
    </w:rPr>
  </w:style>
  <w:style w:type="character" w:styleId="Strong">
    <w:name w:val="Strong"/>
    <w:basedOn w:val="DefaultParagraphFont"/>
    <w:uiPriority w:val="22"/>
    <w:qFormat/>
    <w:rsid w:val="0095418B"/>
    <w:rPr>
      <w:b/>
      <w:bCs/>
    </w:rPr>
  </w:style>
  <w:style w:type="paragraph" w:styleId="NormalWeb">
    <w:name w:val="Normal (Web)"/>
    <w:basedOn w:val="Normal"/>
    <w:uiPriority w:val="99"/>
    <w:semiHidden/>
    <w:unhideWhenUsed/>
    <w:rsid w:val="009541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9647E"/>
    <w:rPr>
      <w:color w:val="0000FF"/>
      <w:u w:val="single"/>
    </w:rPr>
  </w:style>
  <w:style w:type="paragraph" w:styleId="NoSpacing">
    <w:name w:val="No Spacing"/>
    <w:uiPriority w:val="1"/>
    <w:qFormat/>
    <w:rsid w:val="00A9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72922">
      <w:bodyDiv w:val="1"/>
      <w:marLeft w:val="0"/>
      <w:marRight w:val="0"/>
      <w:marTop w:val="0"/>
      <w:marBottom w:val="0"/>
      <w:divBdr>
        <w:top w:val="none" w:sz="0" w:space="0" w:color="auto"/>
        <w:left w:val="none" w:sz="0" w:space="0" w:color="auto"/>
        <w:bottom w:val="none" w:sz="0" w:space="0" w:color="auto"/>
        <w:right w:val="none" w:sz="0" w:space="0" w:color="auto"/>
      </w:divBdr>
    </w:div>
    <w:div w:id="771321925">
      <w:bodyDiv w:val="1"/>
      <w:marLeft w:val="0"/>
      <w:marRight w:val="0"/>
      <w:marTop w:val="0"/>
      <w:marBottom w:val="0"/>
      <w:divBdr>
        <w:top w:val="none" w:sz="0" w:space="0" w:color="auto"/>
        <w:left w:val="none" w:sz="0" w:space="0" w:color="auto"/>
        <w:bottom w:val="none" w:sz="0" w:space="0" w:color="auto"/>
        <w:right w:val="none" w:sz="0" w:space="0" w:color="auto"/>
      </w:divBdr>
    </w:div>
    <w:div w:id="1644890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omasgritton/Library/Group%20Containers/UBF8T346G9.Office/User%20Content.localized/Templates.localized/Homil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Homily Format.dotx</Template>
  <TotalTime>130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Thomas Gritton</cp:lastModifiedBy>
  <cp:revision>31</cp:revision>
  <cp:lastPrinted>2018-11-24T21:14:00Z</cp:lastPrinted>
  <dcterms:created xsi:type="dcterms:W3CDTF">2018-11-21T22:16:00Z</dcterms:created>
  <dcterms:modified xsi:type="dcterms:W3CDTF">2018-11-25T13:12:00Z</dcterms:modified>
</cp:coreProperties>
</file>